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D744" w14:textId="36661597" w:rsidR="00146D19" w:rsidRDefault="002A1A42">
      <w:pPr>
        <w:pStyle w:val="a7"/>
        <w:ind w:left="-900" w:right="-545"/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DCEFE3" wp14:editId="77CBF023">
            <wp:simplePos x="0" y="0"/>
            <wp:positionH relativeFrom="margin">
              <wp:posOffset>5825836</wp:posOffset>
            </wp:positionH>
            <wp:positionV relativeFrom="paragraph">
              <wp:posOffset>23651</wp:posOffset>
            </wp:positionV>
            <wp:extent cx="813435" cy="355404"/>
            <wp:effectExtent l="0" t="0" r="5715" b="698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35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55E">
        <w:rPr>
          <w:noProof/>
        </w:rPr>
        <w:drawing>
          <wp:anchor distT="0" distB="0" distL="114300" distR="114300" simplePos="0" relativeHeight="251655680" behindDoc="0" locked="0" layoutInCell="1" allowOverlap="1" wp14:anchorId="7F4585E7" wp14:editId="4D46FDFB">
            <wp:simplePos x="0" y="0"/>
            <wp:positionH relativeFrom="page">
              <wp:posOffset>1261834</wp:posOffset>
            </wp:positionH>
            <wp:positionV relativeFrom="paragraph">
              <wp:posOffset>-85725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11">
        <w:t xml:space="preserve">      </w:t>
      </w:r>
      <w:bookmarkStart w:id="0" w:name="_Hlk138449906"/>
      <w:bookmarkEnd w:id="0"/>
    </w:p>
    <w:p w14:paraId="5277186E" w14:textId="2BDA7F17" w:rsidR="00146D19" w:rsidRDefault="00146D19">
      <w:pPr>
        <w:pStyle w:val="a7"/>
        <w:ind w:left="-900" w:right="-545"/>
        <w:jc w:val="right"/>
      </w:pPr>
    </w:p>
    <w:p w14:paraId="3DF10DCD" w14:textId="4F2E17DE" w:rsidR="00146D19" w:rsidRDefault="00146D19">
      <w:pPr>
        <w:pStyle w:val="a7"/>
        <w:ind w:left="-900" w:right="-545"/>
        <w:jc w:val="right"/>
      </w:pPr>
    </w:p>
    <w:p w14:paraId="3C3BBBD5" w14:textId="191ECE98" w:rsidR="00E83692" w:rsidRDefault="00E83692">
      <w:pPr>
        <w:pStyle w:val="a7"/>
        <w:ind w:right="-545"/>
        <w:rPr>
          <w:color w:val="000080"/>
        </w:rPr>
      </w:pPr>
    </w:p>
    <w:p w14:paraId="2392C9C7" w14:textId="68274255" w:rsidR="00146D19" w:rsidRPr="009300B5" w:rsidRDefault="00146D19">
      <w:pPr>
        <w:pStyle w:val="a7"/>
        <w:ind w:right="-545"/>
        <w:rPr>
          <w:color w:val="003399"/>
        </w:rPr>
      </w:pPr>
      <w:r w:rsidRPr="009300B5">
        <w:rPr>
          <w:color w:val="003399"/>
        </w:rPr>
        <w:t xml:space="preserve">ПРОГРАММА </w:t>
      </w:r>
      <w:r w:rsidR="00AC0CF6" w:rsidRPr="009300B5">
        <w:rPr>
          <w:color w:val="003399"/>
        </w:rPr>
        <w:t>КОНФЕРЕНЦИИ-</w:t>
      </w:r>
      <w:r w:rsidR="00B70EB7" w:rsidRPr="009300B5">
        <w:rPr>
          <w:color w:val="003399"/>
        </w:rPr>
        <w:t>СЕМИНАРА</w:t>
      </w:r>
    </w:p>
    <w:p w14:paraId="1EDDFED8" w14:textId="77777777" w:rsidR="00681E39" w:rsidRPr="00681E39" w:rsidRDefault="00681E39" w:rsidP="00681E39">
      <w:pPr>
        <w:pStyle w:val="a7"/>
        <w:ind w:right="-545"/>
        <w:rPr>
          <w:color w:val="003399"/>
        </w:rPr>
      </w:pPr>
      <w:r w:rsidRPr="00681E39">
        <w:rPr>
          <w:color w:val="003399"/>
        </w:rPr>
        <w:t>«Три ключа к Китаю: расчеты, цепочки, отношения»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137"/>
        <w:gridCol w:w="3827"/>
      </w:tblGrid>
      <w:tr w:rsidR="009300B5" w:rsidRPr="009300B5" w14:paraId="5AE20DEA" w14:textId="77777777" w:rsidTr="00D71D1B">
        <w:trPr>
          <w:cantSplit/>
          <w:trHeight w:val="348"/>
        </w:trPr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F38A1" w14:textId="77777777" w:rsidR="0080735D" w:rsidRPr="009300B5" w:rsidRDefault="0080735D" w:rsidP="00BF568A">
            <w:pPr>
              <w:pStyle w:val="a7"/>
              <w:ind w:right="396"/>
              <w:jc w:val="both"/>
              <w:rPr>
                <w:color w:val="003399"/>
              </w:rPr>
            </w:pPr>
            <w:bookmarkStart w:id="1" w:name="_Hlk138287051"/>
          </w:p>
          <w:p w14:paraId="62BF8B44" w14:textId="2497C37A" w:rsidR="0035244F" w:rsidRPr="004D3844" w:rsidRDefault="00146D19" w:rsidP="00BF568A">
            <w:pPr>
              <w:pStyle w:val="a7"/>
              <w:ind w:right="396"/>
              <w:jc w:val="both"/>
              <w:rPr>
                <w:b w:val="0"/>
                <w:i/>
                <w:color w:val="003399"/>
              </w:rPr>
            </w:pPr>
            <w:r w:rsidRPr="009300B5">
              <w:rPr>
                <w:color w:val="003399"/>
              </w:rPr>
              <w:t>Место:</w:t>
            </w:r>
            <w:r w:rsidR="00371EEB" w:rsidRPr="009300B5">
              <w:rPr>
                <w:b w:val="0"/>
                <w:i/>
                <w:color w:val="003399"/>
              </w:rPr>
              <w:t xml:space="preserve"> </w:t>
            </w:r>
            <w:r w:rsidR="009A455E" w:rsidRPr="009300B5">
              <w:rPr>
                <w:b w:val="0"/>
                <w:i/>
                <w:color w:val="003399"/>
              </w:rPr>
              <w:t xml:space="preserve">г. Москва, </w:t>
            </w:r>
            <w:r w:rsidR="004D3844">
              <w:rPr>
                <w:b w:val="0"/>
                <w:i/>
                <w:color w:val="003399"/>
              </w:rPr>
              <w:t xml:space="preserve">Центр международной торговли (ЦМТ) </w:t>
            </w:r>
            <w:r w:rsidR="0035244F" w:rsidRPr="009300B5">
              <w:rPr>
                <w:b w:val="0"/>
                <w:i/>
                <w:color w:val="003399"/>
              </w:rPr>
              <w:t>Краснопресненская наб</w:t>
            </w:r>
            <w:r w:rsidR="003D722A" w:rsidRPr="009300B5">
              <w:rPr>
                <w:b w:val="0"/>
                <w:i/>
                <w:color w:val="003399"/>
              </w:rPr>
              <w:t>.</w:t>
            </w:r>
            <w:r w:rsidR="0035244F" w:rsidRPr="009300B5">
              <w:rPr>
                <w:b w:val="0"/>
                <w:i/>
                <w:color w:val="003399"/>
              </w:rPr>
              <w:t>, дом 12, Подъезд 9, этаж 2</w:t>
            </w:r>
            <w:r w:rsidR="003D722A" w:rsidRPr="009300B5">
              <w:rPr>
                <w:b w:val="0"/>
                <w:i/>
                <w:color w:val="003399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2362A7" w14:textId="77777777" w:rsidR="0080735D" w:rsidRPr="009300B5" w:rsidRDefault="0080735D">
            <w:pPr>
              <w:pStyle w:val="a7"/>
              <w:tabs>
                <w:tab w:val="left" w:pos="4950"/>
              </w:tabs>
              <w:ind w:right="-545"/>
              <w:jc w:val="left"/>
              <w:rPr>
                <w:color w:val="003399"/>
              </w:rPr>
            </w:pPr>
          </w:p>
          <w:p w14:paraId="694E9F32" w14:textId="11DCFAAE" w:rsidR="00146D19" w:rsidRPr="009300B5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b w:val="0"/>
                <w:color w:val="003399"/>
              </w:rPr>
            </w:pPr>
            <w:r w:rsidRPr="009300B5">
              <w:rPr>
                <w:color w:val="003399"/>
              </w:rPr>
              <w:t xml:space="preserve">Дата: </w:t>
            </w:r>
            <w:r w:rsidR="00681E39">
              <w:rPr>
                <w:b w:val="0"/>
                <w:color w:val="003399"/>
              </w:rPr>
              <w:t>16-17 июля</w:t>
            </w:r>
            <w:r w:rsidR="00B22CDD" w:rsidRPr="009300B5">
              <w:rPr>
                <w:b w:val="0"/>
                <w:color w:val="003399"/>
              </w:rPr>
              <w:t xml:space="preserve"> </w:t>
            </w:r>
            <w:r w:rsidRPr="009300B5">
              <w:rPr>
                <w:b w:val="0"/>
                <w:color w:val="003399"/>
              </w:rPr>
              <w:t>202</w:t>
            </w:r>
            <w:r w:rsidR="0035244F" w:rsidRPr="009300B5">
              <w:rPr>
                <w:b w:val="0"/>
                <w:color w:val="003399"/>
              </w:rPr>
              <w:t>6</w:t>
            </w:r>
            <w:r w:rsidRPr="009300B5">
              <w:rPr>
                <w:b w:val="0"/>
                <w:color w:val="003399"/>
              </w:rPr>
              <w:t xml:space="preserve"> г.</w:t>
            </w:r>
          </w:p>
          <w:p w14:paraId="083E25CC" w14:textId="108C7F20" w:rsidR="00146D19" w:rsidRPr="009300B5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b w:val="0"/>
                <w:color w:val="003399"/>
              </w:rPr>
            </w:pPr>
            <w:r w:rsidRPr="009300B5">
              <w:rPr>
                <w:color w:val="003399"/>
              </w:rPr>
              <w:t>Время:</w:t>
            </w:r>
            <w:r w:rsidRPr="009300B5">
              <w:rPr>
                <w:b w:val="0"/>
                <w:color w:val="003399"/>
              </w:rPr>
              <w:t xml:space="preserve"> 1</w:t>
            </w:r>
            <w:r w:rsidR="009012BA" w:rsidRPr="009300B5">
              <w:rPr>
                <w:b w:val="0"/>
                <w:color w:val="003399"/>
              </w:rPr>
              <w:t>0</w:t>
            </w:r>
            <w:r w:rsidRPr="009300B5">
              <w:rPr>
                <w:b w:val="0"/>
                <w:color w:val="003399"/>
              </w:rPr>
              <w:t>.</w:t>
            </w:r>
            <w:r w:rsidR="009505DC" w:rsidRPr="009300B5">
              <w:rPr>
                <w:b w:val="0"/>
                <w:color w:val="003399"/>
              </w:rPr>
              <w:t>3</w:t>
            </w:r>
            <w:r w:rsidRPr="009300B5">
              <w:rPr>
                <w:b w:val="0"/>
                <w:color w:val="003399"/>
              </w:rPr>
              <w:t>0. – 1</w:t>
            </w:r>
            <w:r w:rsidR="009505DC" w:rsidRPr="009300B5">
              <w:rPr>
                <w:b w:val="0"/>
                <w:color w:val="003399"/>
              </w:rPr>
              <w:t>7</w:t>
            </w:r>
            <w:r w:rsidRPr="009300B5">
              <w:rPr>
                <w:b w:val="0"/>
                <w:color w:val="003399"/>
              </w:rPr>
              <w:t>.00.</w:t>
            </w:r>
          </w:p>
          <w:p w14:paraId="533CB469" w14:textId="77777777" w:rsidR="00146D19" w:rsidRPr="009300B5" w:rsidRDefault="00146D19">
            <w:pPr>
              <w:pStyle w:val="a7"/>
              <w:jc w:val="both"/>
              <w:rPr>
                <w:b w:val="0"/>
                <w:color w:val="003399"/>
              </w:rPr>
            </w:pPr>
          </w:p>
        </w:tc>
      </w:tr>
      <w:bookmarkEnd w:id="1"/>
      <w:tr w:rsidR="009300B5" w:rsidRPr="009300B5" w14:paraId="6FE35375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EE6A7" w14:textId="3A218A30" w:rsidR="00146D19" w:rsidRPr="009300B5" w:rsidRDefault="00146D19" w:rsidP="0087378D">
            <w:pPr>
              <w:pStyle w:val="a7"/>
              <w:rPr>
                <w:color w:val="003399"/>
              </w:rPr>
            </w:pPr>
            <w:r w:rsidRPr="009300B5">
              <w:rPr>
                <w:b w:val="0"/>
                <w:i/>
                <w:color w:val="003399"/>
              </w:rPr>
              <w:t xml:space="preserve">  </w:t>
            </w:r>
            <w:r w:rsidRPr="009300B5">
              <w:rPr>
                <w:color w:val="003399"/>
              </w:rPr>
              <w:t>ОРГАНИЗАТОРЫ КОНФЕРЕНЦИИ</w:t>
            </w:r>
          </w:p>
        </w:tc>
      </w:tr>
      <w:tr w:rsidR="009300B5" w:rsidRPr="009300B5" w14:paraId="6FCB1C39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49423" w14:textId="405D1A0C" w:rsidR="009A455E" w:rsidRPr="009300B5" w:rsidRDefault="009505DC" w:rsidP="009A455E">
            <w:pPr>
              <w:pStyle w:val="a7"/>
              <w:numPr>
                <w:ilvl w:val="0"/>
                <w:numId w:val="1"/>
              </w:numPr>
              <w:ind w:left="318" w:hanging="284"/>
              <w:jc w:val="both"/>
              <w:rPr>
                <w:b w:val="0"/>
                <w:color w:val="003399"/>
              </w:rPr>
            </w:pPr>
            <w:r w:rsidRPr="009300B5">
              <w:rPr>
                <w:b w:val="0"/>
                <w:color w:val="003399"/>
              </w:rPr>
              <w:t>Ц</w:t>
            </w:r>
            <w:r w:rsidR="009A455E" w:rsidRPr="009300B5">
              <w:rPr>
                <w:b w:val="0"/>
                <w:color w:val="003399"/>
              </w:rPr>
              <w:t xml:space="preserve">ентр делового сотрудничества «Москва-Пекин» </w:t>
            </w:r>
          </w:p>
          <w:p w14:paraId="51316A62" w14:textId="310E4441" w:rsidR="00146D19" w:rsidRPr="009300B5" w:rsidRDefault="00AC516C" w:rsidP="00F94329">
            <w:pPr>
              <w:pStyle w:val="a7"/>
              <w:numPr>
                <w:ilvl w:val="0"/>
                <w:numId w:val="1"/>
              </w:numPr>
              <w:ind w:left="318" w:hanging="284"/>
              <w:jc w:val="both"/>
              <w:rPr>
                <w:b w:val="0"/>
                <w:color w:val="003399"/>
              </w:rPr>
            </w:pPr>
            <w:r w:rsidRPr="009300B5">
              <w:rPr>
                <w:b w:val="0"/>
                <w:color w:val="003399"/>
              </w:rPr>
              <w:t>Комитет по международному сотрудничеству МРО «Деловая Россия»</w:t>
            </w:r>
          </w:p>
        </w:tc>
      </w:tr>
      <w:tr w:rsidR="009300B5" w:rsidRPr="009300B5" w14:paraId="7E9C6362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274EC" w14:textId="77777777" w:rsidR="007C7407" w:rsidRPr="009300B5" w:rsidRDefault="007C7407" w:rsidP="003D641E">
            <w:pPr>
              <w:pStyle w:val="a7"/>
              <w:ind w:right="-545"/>
              <w:jc w:val="left"/>
              <w:rPr>
                <w:color w:val="003399"/>
              </w:rPr>
            </w:pPr>
          </w:p>
          <w:p w14:paraId="3F9E9D41" w14:textId="1DC65593" w:rsidR="003D641E" w:rsidRPr="009300B5" w:rsidRDefault="003D641E" w:rsidP="003D641E">
            <w:pPr>
              <w:pStyle w:val="a7"/>
              <w:ind w:right="-545"/>
              <w:jc w:val="left"/>
              <w:rPr>
                <w:color w:val="003399"/>
              </w:rPr>
            </w:pPr>
            <w:r w:rsidRPr="009300B5">
              <w:rPr>
                <w:color w:val="003399"/>
              </w:rPr>
              <w:t>Мероприятие проводится под эгидой Российско-Китайской Палаты</w:t>
            </w:r>
          </w:p>
          <w:p w14:paraId="5CCDB354" w14:textId="77777777" w:rsidR="00E20798" w:rsidRPr="009300B5" w:rsidRDefault="00E20798" w:rsidP="003D641E">
            <w:pPr>
              <w:pStyle w:val="a7"/>
              <w:ind w:right="-545"/>
              <w:jc w:val="left"/>
              <w:rPr>
                <w:color w:val="003399"/>
              </w:rPr>
            </w:pPr>
          </w:p>
          <w:p w14:paraId="7B2EADCC" w14:textId="04B8C212" w:rsidR="00F32F92" w:rsidRPr="009300B5" w:rsidRDefault="00F32F92" w:rsidP="00F32F92">
            <w:pPr>
              <w:pStyle w:val="a7"/>
              <w:jc w:val="left"/>
              <w:rPr>
                <w:b w:val="0"/>
                <w:color w:val="003399"/>
              </w:rPr>
            </w:pPr>
            <w:r w:rsidRPr="009300B5">
              <w:rPr>
                <w:color w:val="003399"/>
              </w:rPr>
              <w:t xml:space="preserve">Модератор: Устюжанинов Павел Андреевич, </w:t>
            </w:r>
            <w:r w:rsidRPr="009300B5">
              <w:rPr>
                <w:b w:val="0"/>
                <w:color w:val="003399"/>
              </w:rPr>
              <w:t xml:space="preserve">Ответственный секретарь Российской части Российско-Китайской Палаты, </w:t>
            </w:r>
            <w:r w:rsidR="00AC516C" w:rsidRPr="009300B5">
              <w:rPr>
                <w:b w:val="0"/>
                <w:color w:val="003399"/>
              </w:rPr>
              <w:t>Ответственный секретарь Делового Совета по сотрудничеству с Монголией ТПП РФ и Российско-Монгольского Общества Дружбы, Ответственный секретарь Комитета по международному сотрудничеству МРО «Деловая Россия», ч</w:t>
            </w:r>
            <w:r w:rsidRPr="009300B5">
              <w:rPr>
                <w:b w:val="0"/>
                <w:color w:val="003399"/>
              </w:rPr>
              <w:t>лен Комитета по международному сотрудничеству Российского союза промышленников и предпринимателей (РСПП)</w:t>
            </w:r>
          </w:p>
          <w:p w14:paraId="4303A9F8" w14:textId="193D686A" w:rsidR="00F32F92" w:rsidRPr="009300B5" w:rsidRDefault="00F32F92" w:rsidP="00A0454A">
            <w:pPr>
              <w:pStyle w:val="a7"/>
              <w:jc w:val="both"/>
              <w:rPr>
                <w:b w:val="0"/>
                <w:color w:val="003399"/>
              </w:rPr>
            </w:pPr>
          </w:p>
        </w:tc>
      </w:tr>
      <w:tr w:rsidR="005E7161" w:rsidRPr="00FB1ED9" w14:paraId="123DBABB" w14:textId="77777777">
        <w:trPr>
          <w:cantSplit/>
        </w:trPr>
        <w:tc>
          <w:tcPr>
            <w:tcW w:w="10665" w:type="dxa"/>
            <w:gridSpan w:val="3"/>
            <w:shd w:val="clear" w:color="auto" w:fill="D9D9D9"/>
          </w:tcPr>
          <w:p w14:paraId="183A5E3B" w14:textId="1951DF83" w:rsidR="005E7161" w:rsidRPr="00FB1ED9" w:rsidRDefault="005E7161">
            <w:pPr>
              <w:pStyle w:val="a7"/>
              <w:rPr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>1</w:t>
            </w:r>
            <w:r w:rsidRPr="00FB1ED9">
              <w:rPr>
                <w:color w:val="2F5496" w:themeColor="accent1" w:themeShade="BF"/>
                <w:lang w:val="en-US"/>
              </w:rPr>
              <w:t>6</w:t>
            </w:r>
            <w:r w:rsidRPr="00FB1ED9">
              <w:rPr>
                <w:color w:val="2F5496" w:themeColor="accent1" w:themeShade="BF"/>
              </w:rPr>
              <w:t xml:space="preserve"> июля </w:t>
            </w:r>
          </w:p>
        </w:tc>
      </w:tr>
      <w:tr w:rsidR="009300B5" w:rsidRPr="00FB1ED9" w14:paraId="48FC997F" w14:textId="77777777" w:rsidTr="00D71D1B">
        <w:tc>
          <w:tcPr>
            <w:tcW w:w="1701" w:type="dxa"/>
          </w:tcPr>
          <w:p w14:paraId="34A84E76" w14:textId="53CFCE1C" w:rsidR="00F513BA" w:rsidRPr="00FB1ED9" w:rsidRDefault="00585C38" w:rsidP="007931D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10.30-10.35</w:t>
            </w:r>
          </w:p>
        </w:tc>
        <w:tc>
          <w:tcPr>
            <w:tcW w:w="8964" w:type="dxa"/>
            <w:gridSpan w:val="2"/>
          </w:tcPr>
          <w:p w14:paraId="18BA82EF" w14:textId="77777777" w:rsidR="00CF558B" w:rsidRPr="00CF558B" w:rsidRDefault="00CF558B" w:rsidP="00CF558B">
            <w:pPr>
              <w:rPr>
                <w:rFonts w:eastAsia="Times New Roman"/>
                <w:color w:val="2F5496" w:themeColor="accent1" w:themeShade="BF"/>
              </w:rPr>
            </w:pPr>
            <w:r w:rsidRPr="00CF558B">
              <w:rPr>
                <w:rFonts w:eastAsia="Times New Roman"/>
                <w:b/>
                <w:bCs/>
                <w:color w:val="2F5496" w:themeColor="accent1" w:themeShade="BF"/>
              </w:rPr>
              <w:t xml:space="preserve">Шэн </w:t>
            </w:r>
            <w:proofErr w:type="spellStart"/>
            <w:r w:rsidRPr="00CF558B">
              <w:rPr>
                <w:rFonts w:eastAsia="Times New Roman"/>
                <w:b/>
                <w:bCs/>
                <w:color w:val="2F5496" w:themeColor="accent1" w:themeShade="BF"/>
              </w:rPr>
              <w:t>Гофэй</w:t>
            </w:r>
            <w:proofErr w:type="spellEnd"/>
            <w:r w:rsidRPr="00CF558B">
              <w:rPr>
                <w:rFonts w:eastAsia="Times New Roman"/>
                <w:color w:val="2F5496" w:themeColor="accent1" w:themeShade="BF"/>
              </w:rPr>
              <w:t xml:space="preserve">, Заместитель Председателя Китайской части Российско-Китайской Палаты, Заведующий отделом инвестиционного продвижения Китайской Торговой Палаты по импорту и экспорту машиностроительной и электронной продукции (CCCME) </w:t>
            </w:r>
          </w:p>
          <w:p w14:paraId="06EA1EB5" w14:textId="18930DE0" w:rsidR="00656038" w:rsidRPr="00CF558B" w:rsidRDefault="00DB4FEF">
            <w:pPr>
              <w:pStyle w:val="a7"/>
              <w:jc w:val="left"/>
              <w:rPr>
                <w:b w:val="0"/>
                <w:color w:val="2F5496" w:themeColor="accent1" w:themeShade="BF"/>
              </w:rPr>
            </w:pPr>
            <w:r w:rsidRPr="00CF558B">
              <w:rPr>
                <w:color w:val="2F5496" w:themeColor="accent1" w:themeShade="BF"/>
              </w:rPr>
              <w:t xml:space="preserve">Устюжанинов </w:t>
            </w:r>
            <w:r w:rsidR="00025DC6" w:rsidRPr="00CF558B">
              <w:rPr>
                <w:color w:val="2F5496" w:themeColor="accent1" w:themeShade="BF"/>
              </w:rPr>
              <w:t>Павел Андреевич</w:t>
            </w:r>
            <w:r w:rsidR="00025DC6" w:rsidRPr="00CF558B">
              <w:rPr>
                <w:b w:val="0"/>
                <w:color w:val="2F5496" w:themeColor="accent1" w:themeShade="BF"/>
              </w:rPr>
              <w:t xml:space="preserve">, Ответственный секретарь Российской части Российско-Китайской Палаты, </w:t>
            </w:r>
            <w:r w:rsidR="00AC516C" w:rsidRPr="00CF558B">
              <w:rPr>
                <w:b w:val="0"/>
                <w:color w:val="2F5496" w:themeColor="accent1" w:themeShade="BF"/>
              </w:rPr>
              <w:t>ч</w:t>
            </w:r>
            <w:r w:rsidR="00025DC6" w:rsidRPr="00CF558B">
              <w:rPr>
                <w:b w:val="0"/>
                <w:color w:val="2F5496" w:themeColor="accent1" w:themeShade="BF"/>
              </w:rPr>
              <w:t>лен Комитета по международному сотрудничеству Российского союза промышленников и предпринимателей (РСПП)</w:t>
            </w:r>
          </w:p>
          <w:p w14:paraId="37D6DD82" w14:textId="6C8EF2E9" w:rsidR="009B3BA7" w:rsidRPr="00CF558B" w:rsidRDefault="00DB4FEF">
            <w:pPr>
              <w:pStyle w:val="a7"/>
              <w:jc w:val="left"/>
              <w:rPr>
                <w:b w:val="0"/>
                <w:color w:val="4472C4" w:themeColor="accent1"/>
              </w:rPr>
            </w:pPr>
            <w:r w:rsidRPr="00CF558B">
              <w:rPr>
                <w:color w:val="2F5496" w:themeColor="accent1" w:themeShade="BF"/>
              </w:rPr>
              <w:t>Захаров</w:t>
            </w:r>
            <w:r w:rsidR="009B3BA7" w:rsidRPr="00CF558B">
              <w:rPr>
                <w:caps/>
                <w:color w:val="2F5496" w:themeColor="accent1" w:themeShade="BF"/>
              </w:rPr>
              <w:t xml:space="preserve"> М</w:t>
            </w:r>
            <w:r w:rsidR="009B3BA7" w:rsidRPr="00CF558B">
              <w:rPr>
                <w:rStyle w:val="a8"/>
                <w:b/>
                <w:bCs/>
                <w:color w:val="2F5496" w:themeColor="accent1" w:themeShade="BF"/>
              </w:rPr>
              <w:t xml:space="preserve">аксим Анатольевич, </w:t>
            </w:r>
            <w:r w:rsidR="009B3BA7" w:rsidRPr="00CF558B">
              <w:rPr>
                <w:b w:val="0"/>
                <w:bCs w:val="0"/>
                <w:color w:val="2F5496" w:themeColor="accent1" w:themeShade="BF"/>
              </w:rPr>
              <w:t>Руководитель Центра делового сотрудничества «Москва-Пекин» МРООО «Деловая Россия»</w:t>
            </w:r>
          </w:p>
        </w:tc>
      </w:tr>
      <w:tr w:rsidR="00585C38" w:rsidRPr="009300B5" w14:paraId="2983F132" w14:textId="77777777" w:rsidTr="00E6429E">
        <w:tc>
          <w:tcPr>
            <w:tcW w:w="1701" w:type="dxa"/>
          </w:tcPr>
          <w:p w14:paraId="6999970F" w14:textId="7EFAE502" w:rsidR="00585C38" w:rsidRPr="00100C5D" w:rsidRDefault="00585C38" w:rsidP="00E6429E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10.40-11.00</w:t>
            </w:r>
          </w:p>
        </w:tc>
        <w:tc>
          <w:tcPr>
            <w:tcW w:w="8964" w:type="dxa"/>
            <w:gridSpan w:val="2"/>
          </w:tcPr>
          <w:p w14:paraId="444516AE" w14:textId="45C8D8CA" w:rsidR="00585C38" w:rsidRPr="00100C5D" w:rsidRDefault="00585C38" w:rsidP="00E6429E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100C5D">
              <w:rPr>
                <w:rFonts w:eastAsia="Times New Roman"/>
                <w:b/>
                <w:bCs/>
                <w:color w:val="2F5496" w:themeColor="accent1" w:themeShade="BF"/>
              </w:rPr>
              <w:t>Задонская Наталья</w:t>
            </w:r>
            <w:r w:rsidRPr="00100C5D">
              <w:rPr>
                <w:rFonts w:eastAsia="Times New Roman"/>
                <w:color w:val="2F5496" w:themeColor="accent1" w:themeShade="BF"/>
              </w:rPr>
              <w:t xml:space="preserve">, </w:t>
            </w:r>
            <w:r>
              <w:rPr>
                <w:rFonts w:eastAsia="Times New Roman"/>
                <w:color w:val="2F5496" w:themeColor="accent1" w:themeShade="BF"/>
              </w:rPr>
              <w:t>о</w:t>
            </w:r>
            <w:r w:rsidRPr="00100C5D">
              <w:rPr>
                <w:rFonts w:eastAsia="Times New Roman"/>
                <w:color w:val="2F5496" w:themeColor="accent1" w:themeShade="BF"/>
              </w:rPr>
              <w:t>тветственный секретарь Делового Совета по сотрудничеству с Ираном ТПП РФ, Дирекция международных транспортных коридоров. Представитель Иранской стороны</w:t>
            </w:r>
          </w:p>
        </w:tc>
      </w:tr>
      <w:tr w:rsidR="00585C38" w:rsidRPr="009300B5" w14:paraId="709E0AE4" w14:textId="77777777" w:rsidTr="00E6429E">
        <w:tc>
          <w:tcPr>
            <w:tcW w:w="1701" w:type="dxa"/>
          </w:tcPr>
          <w:p w14:paraId="4F16192E" w14:textId="591240E1" w:rsidR="00585C38" w:rsidRPr="00100C5D" w:rsidRDefault="00585C38" w:rsidP="00E6429E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11.00-11.30</w:t>
            </w:r>
          </w:p>
        </w:tc>
        <w:tc>
          <w:tcPr>
            <w:tcW w:w="8964" w:type="dxa"/>
            <w:gridSpan w:val="2"/>
          </w:tcPr>
          <w:p w14:paraId="1DD0DC3E" w14:textId="7A14BAE5" w:rsidR="00585C38" w:rsidRPr="00100C5D" w:rsidRDefault="00585C38" w:rsidP="00E6429E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100C5D">
              <w:rPr>
                <w:rFonts w:eastAsia="Times New Roman"/>
                <w:b/>
                <w:bCs/>
                <w:color w:val="2F5496" w:themeColor="accent1" w:themeShade="BF"/>
              </w:rPr>
              <w:t>Чжао Цинхуа</w:t>
            </w:r>
            <w:r w:rsidRPr="00100C5D">
              <w:rPr>
                <w:rFonts w:eastAsia="Times New Roman"/>
                <w:color w:val="2F5496" w:themeColor="accent1" w:themeShade="BF"/>
              </w:rPr>
              <w:t xml:space="preserve">, </w:t>
            </w:r>
            <w:r>
              <w:rPr>
                <w:rFonts w:eastAsia="Times New Roman"/>
                <w:color w:val="2F5496" w:themeColor="accent1" w:themeShade="BF"/>
              </w:rPr>
              <w:t>с</w:t>
            </w:r>
            <w:r w:rsidRPr="00100C5D">
              <w:rPr>
                <w:rFonts w:eastAsia="Times New Roman"/>
                <w:color w:val="2F5496" w:themeColor="accent1" w:themeShade="BF"/>
              </w:rPr>
              <w:t>оветник компании "Восток Запад Капитал", Генеральный директор компании "Восток Запад инвестиции"</w:t>
            </w:r>
          </w:p>
        </w:tc>
      </w:tr>
      <w:tr w:rsidR="009300B5" w:rsidRPr="00FB1ED9" w14:paraId="4C4765A3" w14:textId="77777777" w:rsidTr="00D71D1B">
        <w:tc>
          <w:tcPr>
            <w:tcW w:w="1701" w:type="dxa"/>
          </w:tcPr>
          <w:p w14:paraId="2586B865" w14:textId="4E47A899" w:rsidR="00BE33EB" w:rsidRPr="00FB1ED9" w:rsidRDefault="00585C38" w:rsidP="007931D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11.30-12.00</w:t>
            </w:r>
          </w:p>
        </w:tc>
        <w:tc>
          <w:tcPr>
            <w:tcW w:w="8964" w:type="dxa"/>
            <w:gridSpan w:val="2"/>
          </w:tcPr>
          <w:p w14:paraId="3C5CB98F" w14:textId="621BDE6E" w:rsidR="00BE33EB" w:rsidRPr="00FB1ED9" w:rsidRDefault="00DB4FEF" w:rsidP="00BA53AF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Николай Грицай</w:t>
            </w:r>
            <w:r w:rsidR="0035244F" w:rsidRPr="00FB1ED9">
              <w:rPr>
                <w:rFonts w:eastAsia="Times New Roman"/>
                <w:b/>
                <w:bCs/>
                <w:color w:val="2F5496" w:themeColor="accent1" w:themeShade="BF"/>
              </w:rPr>
              <w:t xml:space="preserve">, </w:t>
            </w:r>
            <w:r w:rsidR="00F25869" w:rsidRPr="00FB1ED9">
              <w:rPr>
                <w:color w:val="2F5496" w:themeColor="accent1" w:themeShade="BF"/>
                <w:shd w:val="clear" w:color="auto" w:fill="FFFFFF"/>
              </w:rPr>
              <w:t xml:space="preserve">основатель и генеральный директор мультисервисной платформы </w:t>
            </w:r>
            <w:proofErr w:type="spellStart"/>
            <w:r w:rsidR="00F25869" w:rsidRPr="00FB1ED9">
              <w:rPr>
                <w:color w:val="2F5496" w:themeColor="accent1" w:themeShade="BF"/>
                <w:shd w:val="clear" w:color="auto" w:fill="FFFFFF"/>
              </w:rPr>
              <w:t>ALLPort</w:t>
            </w:r>
            <w:proofErr w:type="spellEnd"/>
            <w:r w:rsidR="00F25869" w:rsidRPr="00FB1ED9">
              <w:rPr>
                <w:color w:val="2F5496" w:themeColor="accent1" w:themeShade="BF"/>
              </w:rPr>
              <w:br/>
            </w:r>
            <w:r w:rsidR="00F25869" w:rsidRPr="00FB1ED9">
              <w:rPr>
                <w:color w:val="2F5496" w:themeColor="accent1" w:themeShade="BF"/>
                <w:shd w:val="clear" w:color="auto" w:fill="FFFFFF"/>
              </w:rPr>
              <w:t>Тема: Эффективные лайфхаки в работе с Китаем. Система СПОТ, экосбор и другие нововведения 2026 года</w:t>
            </w:r>
            <w:r w:rsidR="00FB1ED9">
              <w:rPr>
                <w:color w:val="2F5496" w:themeColor="accent1" w:themeShade="BF"/>
                <w:shd w:val="clear" w:color="auto" w:fill="FFFFFF"/>
              </w:rPr>
              <w:t>.</w:t>
            </w:r>
          </w:p>
        </w:tc>
      </w:tr>
      <w:tr w:rsidR="009300B5" w:rsidRPr="00FB1ED9" w14:paraId="3D5A804D" w14:textId="77777777" w:rsidTr="007276DD">
        <w:tc>
          <w:tcPr>
            <w:tcW w:w="1701" w:type="dxa"/>
          </w:tcPr>
          <w:p w14:paraId="3B4A23DF" w14:textId="03CD0FCC" w:rsidR="00530A32" w:rsidRPr="00FB1ED9" w:rsidRDefault="00585C38" w:rsidP="00530A3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12.00-12.30</w:t>
            </w:r>
          </w:p>
        </w:tc>
        <w:tc>
          <w:tcPr>
            <w:tcW w:w="8964" w:type="dxa"/>
            <w:gridSpan w:val="2"/>
          </w:tcPr>
          <w:p w14:paraId="4CF536D8" w14:textId="4B5A6B16" w:rsidR="00BA53AF" w:rsidRPr="00FB1ED9" w:rsidRDefault="00681E39" w:rsidP="00530A32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Юлия</w:t>
            </w:r>
            <w:r w:rsidR="00DB4FEF" w:rsidRPr="00FB1ED9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proofErr w:type="spellStart"/>
            <w:r w:rsidR="00DB4FEF" w:rsidRPr="00FB1ED9">
              <w:rPr>
                <w:rFonts w:eastAsia="Times New Roman"/>
                <w:b/>
                <w:bCs/>
                <w:color w:val="2F5496" w:themeColor="accent1" w:themeShade="BF"/>
              </w:rPr>
              <w:t>Горяина</w:t>
            </w:r>
            <w:proofErr w:type="spellEnd"/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 xml:space="preserve">, </w:t>
            </w:r>
            <w:r w:rsidR="004C4CE9" w:rsidRPr="00FB1ED9">
              <w:rPr>
                <w:rFonts w:eastAsia="Times New Roman"/>
                <w:color w:val="2F5496" w:themeColor="accent1" w:themeShade="BF"/>
              </w:rPr>
              <w:t xml:space="preserve">Китаист, докторант </w:t>
            </w:r>
            <w:proofErr w:type="spellStart"/>
            <w:r w:rsidR="004C4CE9" w:rsidRPr="00FB1ED9">
              <w:rPr>
                <w:rFonts w:eastAsia="Times New Roman"/>
                <w:color w:val="2F5496" w:themeColor="accent1" w:themeShade="BF"/>
              </w:rPr>
              <w:t>Шаньдунского</w:t>
            </w:r>
            <w:proofErr w:type="spellEnd"/>
            <w:r w:rsidR="004C4CE9" w:rsidRPr="00FB1ED9">
              <w:rPr>
                <w:rFonts w:eastAsia="Times New Roman"/>
                <w:color w:val="2F5496" w:themeColor="accent1" w:themeShade="BF"/>
              </w:rPr>
              <w:t xml:space="preserve"> университета. Эксперт в сфере китайской деловой культуры, коммуникации и менталитета. Основатель международной онлайн-школы </w:t>
            </w:r>
            <w:hyperlink r:id="rId10" w:history="1">
              <w:proofErr w:type="spellStart"/>
              <w:r w:rsidR="004C4CE9" w:rsidRPr="00FB1ED9">
                <w:rPr>
                  <w:rStyle w:val="a9"/>
                  <w:rFonts w:eastAsia="Times New Roman"/>
                  <w:color w:val="2F5496" w:themeColor="accent1" w:themeShade="BF"/>
                </w:rPr>
                <w:t>Kitai</w:t>
              </w:r>
              <w:proofErr w:type="spellEnd"/>
              <w:r w:rsidR="004C4CE9" w:rsidRPr="00FB1ED9">
                <w:rPr>
                  <w:rStyle w:val="a9"/>
                  <w:rFonts w:eastAsia="Times New Roman"/>
                  <w:color w:val="2F5496" w:themeColor="accent1" w:themeShade="BF"/>
                </w:rPr>
                <w:t xml:space="preserve"> School</w:t>
              </w:r>
            </w:hyperlink>
          </w:p>
          <w:p w14:paraId="264EF004" w14:textId="5EA4C0D8" w:rsidR="004C4CE9" w:rsidRPr="00FB1ED9" w:rsidRDefault="004C4CE9" w:rsidP="004C4CE9">
            <w:pPr>
              <w:rPr>
                <w:color w:val="2F5496" w:themeColor="accent1" w:themeShade="BF"/>
              </w:rPr>
            </w:pPr>
            <w:r w:rsidRPr="00FB1ED9">
              <w:rPr>
                <w:rFonts w:eastAsia="Times New Roman"/>
                <w:color w:val="2F5496" w:themeColor="accent1" w:themeShade="BF"/>
              </w:rPr>
              <w:t>Тема:</w:t>
            </w:r>
            <w:r w:rsidRPr="00FB1ED9">
              <w:rPr>
                <w:color w:val="2F5496" w:themeColor="accent1" w:themeShade="BF"/>
              </w:rPr>
              <w:t xml:space="preserve"> Специфика китайского менталитета и деловой культуры</w:t>
            </w:r>
            <w:r w:rsidR="00FB1ED9">
              <w:rPr>
                <w:color w:val="2F5496" w:themeColor="accent1" w:themeShade="BF"/>
              </w:rPr>
              <w:t>.</w:t>
            </w:r>
          </w:p>
        </w:tc>
      </w:tr>
      <w:tr w:rsidR="009300B5" w:rsidRPr="00FB1ED9" w14:paraId="5D9F4236" w14:textId="77777777" w:rsidTr="007276DD">
        <w:tc>
          <w:tcPr>
            <w:tcW w:w="1701" w:type="dxa"/>
          </w:tcPr>
          <w:p w14:paraId="50A741BC" w14:textId="481E36EC" w:rsidR="0011765C" w:rsidRPr="00FB1ED9" w:rsidRDefault="00585C38" w:rsidP="00530A3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12.30-13.00</w:t>
            </w:r>
          </w:p>
        </w:tc>
        <w:tc>
          <w:tcPr>
            <w:tcW w:w="8964" w:type="dxa"/>
            <w:gridSpan w:val="2"/>
          </w:tcPr>
          <w:p w14:paraId="6F50F472" w14:textId="58A88963" w:rsidR="0035244F" w:rsidRPr="00FB1ED9" w:rsidRDefault="00DB4FEF" w:rsidP="0035244F">
            <w:pPr>
              <w:tabs>
                <w:tab w:val="left" w:pos="2533"/>
              </w:tabs>
              <w:jc w:val="both"/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Александр Быков</w:t>
            </w:r>
            <w:r w:rsidR="0035244F" w:rsidRPr="00FB1ED9">
              <w:rPr>
                <w:rFonts w:eastAsia="Times New Roman"/>
                <w:color w:val="2F5496" w:themeColor="accent1" w:themeShade="BF"/>
              </w:rPr>
              <w:t xml:space="preserve">, Юрист-китаист, руководитель юридического бутика </w:t>
            </w:r>
            <w:proofErr w:type="spellStart"/>
            <w:r w:rsidR="0035244F" w:rsidRPr="00FB1ED9">
              <w:rPr>
                <w:rFonts w:eastAsia="Times New Roman"/>
                <w:color w:val="2F5496" w:themeColor="accent1" w:themeShade="BF"/>
              </w:rPr>
              <w:t>Chilaw</w:t>
            </w:r>
            <w:proofErr w:type="spellEnd"/>
          </w:p>
          <w:p w14:paraId="3B91A622" w14:textId="35FDA4B7" w:rsidR="0011765C" w:rsidRPr="00FB1ED9" w:rsidRDefault="00BA53AF" w:rsidP="0011765C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color w:val="2F5496" w:themeColor="accent1" w:themeShade="BF"/>
              </w:rPr>
              <w:t xml:space="preserve">Тема: </w:t>
            </w:r>
            <w:r w:rsidR="00DB4FEF" w:rsidRPr="00FB1ED9">
              <w:rPr>
                <w:rFonts w:eastAsia="Times New Roman"/>
                <w:color w:val="2F5496" w:themeColor="accent1" w:themeShade="BF"/>
              </w:rPr>
              <w:t>Особенности договора поставки с контрагентами из КНР: формулировки и правовые последствия</w:t>
            </w:r>
            <w:r w:rsidR="00FB1ED9">
              <w:rPr>
                <w:rFonts w:eastAsia="Times New Roman"/>
                <w:color w:val="2F5496" w:themeColor="accent1" w:themeShade="BF"/>
              </w:rPr>
              <w:t>.</w:t>
            </w:r>
          </w:p>
        </w:tc>
      </w:tr>
      <w:tr w:rsidR="009300B5" w:rsidRPr="00FB1ED9" w14:paraId="7D94193A" w14:textId="77777777" w:rsidTr="007276DD">
        <w:tc>
          <w:tcPr>
            <w:tcW w:w="1701" w:type="dxa"/>
          </w:tcPr>
          <w:p w14:paraId="41631C0B" w14:textId="128D6820" w:rsidR="00823E26" w:rsidRPr="00FB1ED9" w:rsidRDefault="00585C38" w:rsidP="00530A32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13.00-13.30</w:t>
            </w:r>
          </w:p>
        </w:tc>
        <w:tc>
          <w:tcPr>
            <w:tcW w:w="8964" w:type="dxa"/>
            <w:gridSpan w:val="2"/>
          </w:tcPr>
          <w:p w14:paraId="7671ED6D" w14:textId="7E8A7FCC" w:rsidR="00CA2503" w:rsidRPr="00FB1ED9" w:rsidRDefault="00DB4FEF" w:rsidP="00CA2503">
            <w:pPr>
              <w:tabs>
                <w:tab w:val="left" w:pos="2533"/>
              </w:tabs>
              <w:rPr>
                <w:color w:val="2F5496" w:themeColor="accent1" w:themeShade="BF"/>
              </w:rPr>
            </w:pPr>
            <w:r w:rsidRPr="00FB1ED9">
              <w:rPr>
                <w:b/>
                <w:bCs/>
                <w:color w:val="2F5496" w:themeColor="accent1" w:themeShade="BF"/>
              </w:rPr>
              <w:t xml:space="preserve">Татьяна </w:t>
            </w:r>
            <w:proofErr w:type="spellStart"/>
            <w:r w:rsidRPr="00FB1ED9">
              <w:rPr>
                <w:b/>
                <w:bCs/>
                <w:color w:val="2F5496" w:themeColor="accent1" w:themeShade="BF"/>
              </w:rPr>
              <w:t>Кулябина</w:t>
            </w:r>
            <w:proofErr w:type="spellEnd"/>
            <w:r w:rsidR="00CA2503" w:rsidRPr="00FB1ED9">
              <w:rPr>
                <w:b/>
                <w:bCs/>
                <w:caps/>
                <w:color w:val="2F5496" w:themeColor="accent1" w:themeShade="BF"/>
              </w:rPr>
              <w:t xml:space="preserve">, </w:t>
            </w:r>
            <w:r w:rsidR="00CA2503" w:rsidRPr="00FB1ED9">
              <w:rPr>
                <w:caps/>
                <w:color w:val="2F5496" w:themeColor="accent1" w:themeShade="BF"/>
              </w:rPr>
              <w:t>Г</w:t>
            </w:r>
            <w:r w:rsidR="00CA2503" w:rsidRPr="00FB1ED9">
              <w:rPr>
                <w:color w:val="2F5496" w:themeColor="accent1" w:themeShade="BF"/>
              </w:rPr>
              <w:t>енеральный директор международной транспортно-логистической компании «Холдинг Финанс Брокер»</w:t>
            </w:r>
          </w:p>
          <w:p w14:paraId="1237B128" w14:textId="5B9D20BC" w:rsidR="00823E26" w:rsidRPr="00FB1ED9" w:rsidRDefault="00CA2503" w:rsidP="00CA2503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>Тема</w:t>
            </w:r>
            <w:proofErr w:type="gramStart"/>
            <w:r w:rsidRPr="00FB1ED9">
              <w:rPr>
                <w:color w:val="2F5496" w:themeColor="accent1" w:themeShade="BF"/>
              </w:rPr>
              <w:t>:</w:t>
            </w:r>
            <w:r w:rsidR="00DB4FEF" w:rsidRPr="00FB1ED9">
              <w:rPr>
                <w:color w:val="2F5496" w:themeColor="accent1" w:themeShade="BF"/>
              </w:rPr>
              <w:t xml:space="preserve"> </w:t>
            </w:r>
            <w:r w:rsidRPr="00FB1ED9">
              <w:rPr>
                <w:color w:val="2F5496" w:themeColor="accent1" w:themeShade="BF"/>
              </w:rPr>
              <w:t>От</w:t>
            </w:r>
            <w:proofErr w:type="gramEnd"/>
            <w:r w:rsidRPr="00FB1ED9">
              <w:rPr>
                <w:color w:val="2F5496" w:themeColor="accent1" w:themeShade="BF"/>
              </w:rPr>
              <w:t xml:space="preserve"> фабрики в Китае до склада в РФ: как сохранить маржу на международной доставке и контролировать цепочку на всем пути.</w:t>
            </w:r>
          </w:p>
        </w:tc>
      </w:tr>
      <w:tr w:rsidR="00585C38" w:rsidRPr="00FB1ED9" w14:paraId="4F6A8861" w14:textId="77777777" w:rsidTr="000E7C67">
        <w:tc>
          <w:tcPr>
            <w:tcW w:w="1701" w:type="dxa"/>
            <w:shd w:val="clear" w:color="auto" w:fill="FFFFFF" w:themeFill="background1"/>
          </w:tcPr>
          <w:p w14:paraId="4DE5DB8F" w14:textId="3FF86C66" w:rsidR="00585C38" w:rsidRPr="00FB1ED9" w:rsidRDefault="00585C38" w:rsidP="000E7C6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13.30-14.30</w:t>
            </w:r>
          </w:p>
        </w:tc>
        <w:tc>
          <w:tcPr>
            <w:tcW w:w="8964" w:type="dxa"/>
            <w:gridSpan w:val="2"/>
            <w:shd w:val="clear" w:color="auto" w:fill="FFFFFF" w:themeFill="background1"/>
          </w:tcPr>
          <w:p w14:paraId="0624DE23" w14:textId="59E1335D" w:rsidR="00585C38" w:rsidRPr="00FB1ED9" w:rsidRDefault="00585C38" w:rsidP="009A6A23">
            <w:pPr>
              <w:tabs>
                <w:tab w:val="left" w:pos="2533"/>
              </w:tabs>
              <w:rPr>
                <w:b/>
                <w:bCs/>
                <w:color w:val="2F5496" w:themeColor="accent1" w:themeShade="BF"/>
                <w:shd w:val="clear" w:color="auto" w:fill="FFFFFF"/>
              </w:rPr>
            </w:pPr>
            <w:r>
              <w:rPr>
                <w:b/>
                <w:bCs/>
                <w:color w:val="2F5496" w:themeColor="accent1" w:themeShade="BF"/>
                <w:shd w:val="clear" w:color="auto" w:fill="FFFFFF"/>
              </w:rPr>
              <w:t>Перерыв</w:t>
            </w:r>
          </w:p>
        </w:tc>
      </w:tr>
      <w:tr w:rsidR="000E7C67" w:rsidRPr="00FB1ED9" w14:paraId="3712438D" w14:textId="77777777" w:rsidTr="000E7C67">
        <w:tc>
          <w:tcPr>
            <w:tcW w:w="1701" w:type="dxa"/>
            <w:shd w:val="clear" w:color="auto" w:fill="FFFFFF" w:themeFill="background1"/>
          </w:tcPr>
          <w:p w14:paraId="225CDDDD" w14:textId="4A1E3C4B" w:rsidR="000E7C67" w:rsidRPr="00FB1ED9" w:rsidRDefault="00585C38" w:rsidP="000E7C67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14.30-15.00</w:t>
            </w:r>
          </w:p>
        </w:tc>
        <w:tc>
          <w:tcPr>
            <w:tcW w:w="8964" w:type="dxa"/>
            <w:gridSpan w:val="2"/>
            <w:shd w:val="clear" w:color="auto" w:fill="FFFFFF" w:themeFill="background1"/>
          </w:tcPr>
          <w:p w14:paraId="752E3361" w14:textId="77777777" w:rsidR="009A6A23" w:rsidRPr="00FB1ED9" w:rsidRDefault="009A6A23" w:rsidP="009A6A23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 xml:space="preserve">Ольга </w:t>
            </w:r>
            <w:proofErr w:type="spellStart"/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>Болкунова</w:t>
            </w:r>
            <w:proofErr w:type="spellEnd"/>
            <w:r w:rsidRPr="00FB1ED9">
              <w:rPr>
                <w:color w:val="2F5496" w:themeColor="accent1" w:themeShade="BF"/>
                <w:shd w:val="clear" w:color="auto" w:fill="FFFFFF"/>
              </w:rPr>
              <w:t>, китаист, предприниматель и генеральный директор компании «</w:t>
            </w:r>
            <w:proofErr w:type="spellStart"/>
            <w:r w:rsidRPr="00FB1ED9">
              <w:rPr>
                <w:color w:val="2F5496" w:themeColor="accent1" w:themeShade="BF"/>
                <w:shd w:val="clear" w:color="auto" w:fill="FFFFFF"/>
              </w:rPr>
              <w:t>Синотрейд</w:t>
            </w:r>
            <w:proofErr w:type="spellEnd"/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Эксперт».</w:t>
            </w:r>
          </w:p>
          <w:p w14:paraId="5FB82938" w14:textId="424B3E2D" w:rsidR="000E7C67" w:rsidRPr="00FB1ED9" w:rsidRDefault="009A6A23" w:rsidP="009A6A23">
            <w:pPr>
              <w:tabs>
                <w:tab w:val="left" w:pos="2533"/>
              </w:tabs>
              <w:rPr>
                <w:b/>
                <w:bCs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>Тема</w:t>
            </w:r>
            <w:proofErr w:type="gramStart"/>
            <w:r w:rsidRPr="00FB1ED9">
              <w:rPr>
                <w:color w:val="2F5496" w:themeColor="accent1" w:themeShade="BF"/>
                <w:shd w:val="clear" w:color="auto" w:fill="FFFFFF"/>
              </w:rPr>
              <w:t>: Как</w:t>
            </w:r>
            <w:proofErr w:type="gramEnd"/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заработать в Китае сегодня: работающие стратегии вместо мифов</w:t>
            </w:r>
            <w:r w:rsidR="00FB1ED9">
              <w:rPr>
                <w:color w:val="2F5496" w:themeColor="accent1" w:themeShade="BF"/>
                <w:shd w:val="clear" w:color="auto" w:fill="FFFFFF"/>
              </w:rPr>
              <w:t>.</w:t>
            </w:r>
          </w:p>
        </w:tc>
      </w:tr>
      <w:tr w:rsidR="009A6A23" w:rsidRPr="00FB1ED9" w14:paraId="6AE9D015" w14:textId="77777777" w:rsidTr="007276DD">
        <w:tc>
          <w:tcPr>
            <w:tcW w:w="1701" w:type="dxa"/>
          </w:tcPr>
          <w:p w14:paraId="3AFE25E0" w14:textId="5594A808" w:rsidR="009A6A23" w:rsidRPr="00FB1ED9" w:rsidRDefault="00585C38" w:rsidP="009A6A23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lastRenderedPageBreak/>
              <w:t>15.00-15.30</w:t>
            </w:r>
          </w:p>
        </w:tc>
        <w:tc>
          <w:tcPr>
            <w:tcW w:w="8964" w:type="dxa"/>
            <w:gridSpan w:val="2"/>
          </w:tcPr>
          <w:p w14:paraId="10B4796D" w14:textId="77777777" w:rsidR="009A6A23" w:rsidRPr="00FB1ED9" w:rsidRDefault="009A6A23" w:rsidP="009A6A23">
            <w:pPr>
              <w:tabs>
                <w:tab w:val="left" w:pos="2533"/>
              </w:tabs>
              <w:rPr>
                <w:color w:val="2F5496" w:themeColor="accent1" w:themeShade="BF"/>
              </w:rPr>
            </w:pPr>
            <w:r w:rsidRPr="00FB1ED9">
              <w:rPr>
                <w:b/>
                <w:bCs/>
                <w:color w:val="2F5496" w:themeColor="accent1" w:themeShade="BF"/>
              </w:rPr>
              <w:t xml:space="preserve">Анна Степанова </w:t>
            </w:r>
            <w:r w:rsidRPr="00FB1ED9">
              <w:rPr>
                <w:color w:val="2F5496" w:themeColor="accent1" w:themeShade="BF"/>
              </w:rPr>
              <w:t xml:space="preserve">Руководитель проектов по цифровизации торговли Российско-Китайской Палаты. </w:t>
            </w:r>
          </w:p>
          <w:p w14:paraId="42FFD060" w14:textId="2157D9CC" w:rsidR="009A6A23" w:rsidRPr="00FB1ED9" w:rsidRDefault="009A6A23" w:rsidP="009A6A23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>Тема</w:t>
            </w:r>
            <w:proofErr w:type="gramStart"/>
            <w:r w:rsidRPr="00FB1ED9">
              <w:rPr>
                <w:color w:val="2F5496" w:themeColor="accent1" w:themeShade="BF"/>
              </w:rPr>
              <w:t>:</w:t>
            </w:r>
            <w:r w:rsidR="00FB1ED9">
              <w:rPr>
                <w:color w:val="2F5496" w:themeColor="accent1" w:themeShade="BF"/>
              </w:rPr>
              <w:t xml:space="preserve"> </w:t>
            </w:r>
            <w:r w:rsidRPr="00FB1ED9">
              <w:rPr>
                <w:color w:val="2F5496" w:themeColor="accent1" w:themeShade="BF"/>
              </w:rPr>
              <w:t>Где</w:t>
            </w:r>
            <w:proofErr w:type="gramEnd"/>
            <w:r w:rsidRPr="00FB1ED9">
              <w:rPr>
                <w:color w:val="2F5496" w:themeColor="accent1" w:themeShade="BF"/>
              </w:rPr>
              <w:t xml:space="preserve"> российский бизнес теряет деньги при официальном импорте из Китая в 2026 году: реальные способы снизить себестоимость поставок без нарушения закона</w:t>
            </w:r>
            <w:r w:rsidR="00FB1ED9">
              <w:rPr>
                <w:color w:val="2F5496" w:themeColor="accent1" w:themeShade="BF"/>
              </w:rPr>
              <w:t>.</w:t>
            </w:r>
          </w:p>
        </w:tc>
      </w:tr>
      <w:tr w:rsidR="009A6A23" w:rsidRPr="00FB1ED9" w14:paraId="00D780ED" w14:textId="77777777" w:rsidTr="007276DD">
        <w:tc>
          <w:tcPr>
            <w:tcW w:w="1701" w:type="dxa"/>
          </w:tcPr>
          <w:p w14:paraId="67516346" w14:textId="01C02F37" w:rsidR="009A6A23" w:rsidRPr="00FB1ED9" w:rsidRDefault="00585C38" w:rsidP="009A6A23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15.30-16.00</w:t>
            </w:r>
          </w:p>
        </w:tc>
        <w:tc>
          <w:tcPr>
            <w:tcW w:w="8964" w:type="dxa"/>
            <w:gridSpan w:val="2"/>
          </w:tcPr>
          <w:p w14:paraId="3597F6FE" w14:textId="18FD4A47" w:rsidR="009A6A23" w:rsidRPr="00FB1ED9" w:rsidRDefault="009A6A23" w:rsidP="009A6A23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 xml:space="preserve">Мария </w:t>
            </w:r>
            <w:proofErr w:type="spellStart"/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>Дахмани</w:t>
            </w:r>
            <w:proofErr w:type="spellEnd"/>
            <w:r w:rsidRPr="00FB1ED9"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  <w:t xml:space="preserve">, 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>руководитель центра кооперации МСП Российско-Китайской палаты, член Совета преемников Ассоциации семейного бизнеса России,</w:t>
            </w:r>
            <w:r w:rsidRPr="00FB1ED9"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  <w:t xml:space="preserve"> 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>генеральный директор «</w:t>
            </w:r>
            <w:proofErr w:type="spellStart"/>
            <w:r w:rsidRPr="00FB1ED9">
              <w:rPr>
                <w:color w:val="2F5496" w:themeColor="accent1" w:themeShade="BF"/>
                <w:shd w:val="clear" w:color="auto" w:fill="FFFFFF"/>
              </w:rPr>
              <w:t>Ньютек</w:t>
            </w:r>
            <w:proofErr w:type="spellEnd"/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Лингва»</w:t>
            </w:r>
          </w:p>
          <w:p w14:paraId="385A7216" w14:textId="3DD4200C" w:rsidR="009A6A23" w:rsidRPr="00FB1ED9" w:rsidRDefault="009A6A23" w:rsidP="009A6A23">
            <w:pPr>
              <w:rPr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 xml:space="preserve">Тема: </w:t>
            </w:r>
            <w:r w:rsidRPr="00FB1ED9">
              <w:rPr>
                <w:color w:val="2F5496" w:themeColor="accent1" w:themeShade="BF"/>
              </w:rPr>
              <w:t>Кросс культурная кооперация для предприятий МС</w:t>
            </w:r>
            <w:r w:rsidR="00FB1ED9">
              <w:rPr>
                <w:color w:val="2F5496" w:themeColor="accent1" w:themeShade="BF"/>
              </w:rPr>
              <w:t>.</w:t>
            </w:r>
          </w:p>
        </w:tc>
      </w:tr>
      <w:tr w:rsidR="00585C38" w:rsidRPr="00FB1ED9" w14:paraId="2E6FC84A" w14:textId="77777777" w:rsidTr="007276DD">
        <w:tc>
          <w:tcPr>
            <w:tcW w:w="1701" w:type="dxa"/>
          </w:tcPr>
          <w:p w14:paraId="6ECD2EB3" w14:textId="319D535E" w:rsidR="00585C38" w:rsidRDefault="00585C38" w:rsidP="009A6A23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16.00-16.30</w:t>
            </w:r>
          </w:p>
        </w:tc>
        <w:tc>
          <w:tcPr>
            <w:tcW w:w="8964" w:type="dxa"/>
            <w:gridSpan w:val="2"/>
          </w:tcPr>
          <w:p w14:paraId="74D7176A" w14:textId="77777777" w:rsidR="00585C38" w:rsidRPr="00FB1ED9" w:rsidRDefault="00585C38" w:rsidP="00585C38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Максим Романчук,</w:t>
            </w:r>
            <w:r w:rsidRPr="00FB1ED9">
              <w:rPr>
                <w:color w:val="2F5496" w:themeColor="accent1" w:themeShade="BF"/>
              </w:rPr>
              <w:t xml:space="preserve"> </w:t>
            </w:r>
            <w:r w:rsidRPr="00FB1ED9">
              <w:rPr>
                <w:rFonts w:eastAsia="Times New Roman"/>
                <w:color w:val="2F5496" w:themeColor="accent1" w:themeShade="BF"/>
              </w:rPr>
              <w:t xml:space="preserve">управляющий партнёр международной экспортной компании </w:t>
            </w:r>
            <w:proofErr w:type="spellStart"/>
            <w:r w:rsidRPr="00FB1ED9">
              <w:rPr>
                <w:rFonts w:eastAsia="Times New Roman"/>
                <w:color w:val="2F5496" w:themeColor="accent1" w:themeShade="BF"/>
              </w:rPr>
              <w:t>Ningbo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</w:rPr>
              <w:t xml:space="preserve"> </w:t>
            </w:r>
            <w:proofErr w:type="spellStart"/>
            <w:r w:rsidRPr="00FB1ED9">
              <w:rPr>
                <w:rFonts w:eastAsia="Times New Roman"/>
                <w:color w:val="2F5496" w:themeColor="accent1" w:themeShade="BF"/>
              </w:rPr>
              <w:t>Mokai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</w:rPr>
              <w:t xml:space="preserve"> Trading Co., Ltd., эксперт по построению устойчивых цепочек поставок из КНР, автор </w:t>
            </w:r>
            <w:proofErr w:type="spellStart"/>
            <w:r w:rsidRPr="00FB1ED9">
              <w:rPr>
                <w:rFonts w:eastAsia="Times New Roman"/>
                <w:color w:val="2F5496" w:themeColor="accent1" w:themeShade="BF"/>
              </w:rPr>
              <w:t>Telegram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</w:rPr>
              <w:t>-канала «Китайские деньги»</w:t>
            </w:r>
          </w:p>
          <w:p w14:paraId="50858C9A" w14:textId="7AAA25F4" w:rsidR="00585C38" w:rsidRPr="00FB1ED9" w:rsidRDefault="00585C38" w:rsidP="00585C38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>Тема: Организация белых поставок из Китая, новые реалии в 2026</w:t>
            </w:r>
            <w:r w:rsidRPr="00FB1ED9">
              <w:rPr>
                <w:rFonts w:eastAsia="Times New Roman"/>
                <w:color w:val="2F5496" w:themeColor="accent1" w:themeShade="BF"/>
                <w:lang w:val="ru"/>
              </w:rPr>
              <w:t>.</w:t>
            </w:r>
          </w:p>
        </w:tc>
      </w:tr>
      <w:tr w:rsidR="009A6A23" w:rsidRPr="00FB1ED9" w14:paraId="6A92E0D7" w14:textId="77777777" w:rsidTr="007276DD">
        <w:tc>
          <w:tcPr>
            <w:tcW w:w="1701" w:type="dxa"/>
          </w:tcPr>
          <w:p w14:paraId="07C6AC6F" w14:textId="185C36F5" w:rsidR="009A6A23" w:rsidRPr="00FB1ED9" w:rsidRDefault="00585C38" w:rsidP="009A6A23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16.30-17.00</w:t>
            </w:r>
          </w:p>
        </w:tc>
        <w:tc>
          <w:tcPr>
            <w:tcW w:w="8964" w:type="dxa"/>
            <w:gridSpan w:val="2"/>
          </w:tcPr>
          <w:p w14:paraId="6522AD61" w14:textId="77777777" w:rsidR="00585C38" w:rsidRPr="00FB1ED9" w:rsidRDefault="00585C38" w:rsidP="00585C38">
            <w:pPr>
              <w:pStyle w:val="Default"/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Владислав Донченко</w:t>
            </w:r>
            <w:r w:rsidRPr="00FB1ED9">
              <w:rPr>
                <w:rFonts w:eastAsia="Times New Roman"/>
                <w:color w:val="2F5496" w:themeColor="accent1" w:themeShade="BF"/>
              </w:rPr>
              <w:t>, Председатель правового комитета Ассоциации экспортеров и импортёров.</w:t>
            </w:r>
            <w:r>
              <w:rPr>
                <w:rFonts w:eastAsia="Times New Roman"/>
                <w:color w:val="2F5496" w:themeColor="accent1" w:themeShade="BF"/>
              </w:rPr>
              <w:t xml:space="preserve"> </w:t>
            </w:r>
            <w:r w:rsidRPr="00FB1ED9">
              <w:rPr>
                <w:rFonts w:eastAsia="Times New Roman"/>
                <w:color w:val="2F5496" w:themeColor="accent1" w:themeShade="BF"/>
              </w:rPr>
              <w:t>Партнёр практики структурирования и международного налогообложения в юридической компании Лекс Альянс</w:t>
            </w:r>
          </w:p>
          <w:p w14:paraId="6BD1CC2E" w14:textId="7E625C11" w:rsidR="009A6A23" w:rsidRPr="00FB1ED9" w:rsidRDefault="00585C38" w:rsidP="00585C38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color w:val="2F5496" w:themeColor="accent1" w:themeShade="BF"/>
              </w:rPr>
              <w:t>Тема: СПОТ: особенности применения и влияние на экономику поставок</w:t>
            </w:r>
            <w:r>
              <w:rPr>
                <w:rFonts w:eastAsia="Times New Roman"/>
                <w:color w:val="2F5496" w:themeColor="accent1" w:themeShade="BF"/>
              </w:rPr>
              <w:t>.</w:t>
            </w:r>
          </w:p>
        </w:tc>
      </w:tr>
      <w:tr w:rsidR="00585C38" w:rsidRPr="00FB1ED9" w14:paraId="1868EC7F" w14:textId="77777777" w:rsidTr="00585C38">
        <w:trPr>
          <w:cantSplit/>
        </w:trPr>
        <w:tc>
          <w:tcPr>
            <w:tcW w:w="10665" w:type="dxa"/>
            <w:gridSpan w:val="3"/>
          </w:tcPr>
          <w:p w14:paraId="533E4EFC" w14:textId="77777777" w:rsidR="00585C38" w:rsidRPr="00FB1ED9" w:rsidRDefault="00585C38" w:rsidP="009A6A23">
            <w:pPr>
              <w:pStyle w:val="a7"/>
              <w:rPr>
                <w:color w:val="2F5496" w:themeColor="accent1" w:themeShade="BF"/>
              </w:rPr>
            </w:pPr>
          </w:p>
        </w:tc>
      </w:tr>
      <w:tr w:rsidR="009A6A23" w:rsidRPr="00FB1ED9" w14:paraId="0286EC29" w14:textId="77777777" w:rsidTr="00D71D1B">
        <w:trPr>
          <w:cantSplit/>
        </w:trPr>
        <w:tc>
          <w:tcPr>
            <w:tcW w:w="10665" w:type="dxa"/>
            <w:gridSpan w:val="3"/>
            <w:shd w:val="clear" w:color="auto" w:fill="D9D9D9"/>
          </w:tcPr>
          <w:p w14:paraId="051B4732" w14:textId="7C419B99" w:rsidR="009A6A23" w:rsidRPr="00FB1ED9" w:rsidRDefault="009A6A23" w:rsidP="009A6A23">
            <w:pPr>
              <w:pStyle w:val="a7"/>
              <w:rPr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 xml:space="preserve">17 июля </w:t>
            </w:r>
          </w:p>
        </w:tc>
      </w:tr>
      <w:tr w:rsidR="00B40684" w:rsidRPr="00FB1ED9" w14:paraId="31E22CC7" w14:textId="77777777" w:rsidTr="008636A3">
        <w:trPr>
          <w:trHeight w:val="55"/>
        </w:trPr>
        <w:tc>
          <w:tcPr>
            <w:tcW w:w="1701" w:type="dxa"/>
          </w:tcPr>
          <w:p w14:paraId="01D0AE72" w14:textId="6B3857FE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10.30-11.00</w:t>
            </w:r>
          </w:p>
        </w:tc>
        <w:tc>
          <w:tcPr>
            <w:tcW w:w="8964" w:type="dxa"/>
            <w:gridSpan w:val="2"/>
          </w:tcPr>
          <w:p w14:paraId="3DC10B7A" w14:textId="7D717BF5" w:rsidR="00B40684" w:rsidRPr="00100C5D" w:rsidRDefault="00B40684" w:rsidP="00B40684">
            <w:pPr>
              <w:pStyle w:val="Default"/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100C5D">
              <w:rPr>
                <w:rFonts w:eastAsia="Times New Roman"/>
                <w:b/>
                <w:bCs/>
                <w:color w:val="2F5496" w:themeColor="accent1" w:themeShade="BF"/>
              </w:rPr>
              <w:t xml:space="preserve">Сюй </w:t>
            </w:r>
            <w:proofErr w:type="spellStart"/>
            <w:r w:rsidRPr="00100C5D">
              <w:rPr>
                <w:rFonts w:eastAsia="Times New Roman"/>
                <w:b/>
                <w:bCs/>
                <w:color w:val="2F5496" w:themeColor="accent1" w:themeShade="BF"/>
              </w:rPr>
              <w:t>Цзинли</w:t>
            </w:r>
            <w:proofErr w:type="spellEnd"/>
            <w:r w:rsidRPr="00100C5D">
              <w:rPr>
                <w:rFonts w:eastAsia="Times New Roman"/>
                <w:color w:val="2F5496" w:themeColor="accent1" w:themeShade="BF"/>
              </w:rPr>
              <w:t xml:space="preserve">, </w:t>
            </w:r>
            <w:r>
              <w:rPr>
                <w:rFonts w:eastAsia="Times New Roman"/>
                <w:color w:val="2F5496" w:themeColor="accent1" w:themeShade="BF"/>
              </w:rPr>
              <w:t>о</w:t>
            </w:r>
            <w:r w:rsidRPr="00100C5D">
              <w:rPr>
                <w:rFonts w:eastAsia="Times New Roman"/>
                <w:color w:val="2F5496" w:themeColor="accent1" w:themeShade="BF"/>
              </w:rPr>
              <w:t>фициальный представитель Китайского Комитета по содействию международной торговле (CCPIT) и Китайской Торговой Палаты;</w:t>
            </w:r>
          </w:p>
        </w:tc>
      </w:tr>
      <w:tr w:rsidR="00B40684" w:rsidRPr="00FB1ED9" w14:paraId="4D53C80B" w14:textId="77777777" w:rsidTr="008636A3">
        <w:trPr>
          <w:trHeight w:val="55"/>
        </w:trPr>
        <w:tc>
          <w:tcPr>
            <w:tcW w:w="1701" w:type="dxa"/>
          </w:tcPr>
          <w:p w14:paraId="6E8CDE70" w14:textId="34EDB8B5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11.00-11.30</w:t>
            </w:r>
          </w:p>
        </w:tc>
        <w:tc>
          <w:tcPr>
            <w:tcW w:w="8964" w:type="dxa"/>
            <w:gridSpan w:val="2"/>
          </w:tcPr>
          <w:p w14:paraId="54CBC92B" w14:textId="77777777" w:rsidR="00B40684" w:rsidRPr="00FB1ED9" w:rsidRDefault="00B40684" w:rsidP="00B40684">
            <w:pPr>
              <w:tabs>
                <w:tab w:val="left" w:pos="2533"/>
              </w:tabs>
              <w:rPr>
                <w:b/>
                <w:bCs/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 xml:space="preserve">Наталья Кирсанова, 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 xml:space="preserve">Директор департамента финансирования АНО " Совет по развитию внешней торговли и </w:t>
            </w:r>
            <w:proofErr w:type="spellStart"/>
            <w:r w:rsidRPr="00FB1ED9">
              <w:rPr>
                <w:color w:val="2F5496" w:themeColor="accent1" w:themeShade="BF"/>
                <w:shd w:val="clear" w:color="auto" w:fill="FFFFFF"/>
              </w:rPr>
              <w:t>мэо</w:t>
            </w:r>
            <w:proofErr w:type="spellEnd"/>
            <w:r w:rsidRPr="00FB1ED9">
              <w:rPr>
                <w:color w:val="2F5496" w:themeColor="accent1" w:themeShade="BF"/>
                <w:shd w:val="clear" w:color="auto" w:fill="FFFFFF"/>
              </w:rPr>
              <w:t>"</w:t>
            </w:r>
          </w:p>
          <w:p w14:paraId="2D3E6274" w14:textId="28F1472C" w:rsidR="00B40684" w:rsidRPr="00FB1ED9" w:rsidRDefault="00B40684" w:rsidP="00B40684">
            <w:pPr>
              <w:pStyle w:val="Default"/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>Тема</w:t>
            </w:r>
            <w:proofErr w:type="gramStart"/>
            <w:r w:rsidRPr="00FB1ED9">
              <w:rPr>
                <w:color w:val="2F5496" w:themeColor="accent1" w:themeShade="BF"/>
                <w:shd w:val="clear" w:color="auto" w:fill="FFFFFF"/>
              </w:rPr>
              <w:t>: Как</w:t>
            </w:r>
            <w:proofErr w:type="gramEnd"/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получить Деньги для дела и Господдержку в 2026 году российскому бизнесу</w:t>
            </w:r>
            <w:r>
              <w:rPr>
                <w:color w:val="2F5496" w:themeColor="accent1" w:themeShade="BF"/>
                <w:shd w:val="clear" w:color="auto" w:fill="FFFFFF"/>
              </w:rPr>
              <w:t>.</w:t>
            </w:r>
          </w:p>
        </w:tc>
      </w:tr>
      <w:tr w:rsidR="00B40684" w:rsidRPr="00FB1ED9" w14:paraId="6E481D45" w14:textId="77777777" w:rsidTr="008636A3">
        <w:trPr>
          <w:trHeight w:val="55"/>
        </w:trPr>
        <w:tc>
          <w:tcPr>
            <w:tcW w:w="1701" w:type="dxa"/>
          </w:tcPr>
          <w:p w14:paraId="1F439E7B" w14:textId="38DAF270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11.30-12.00</w:t>
            </w:r>
          </w:p>
        </w:tc>
        <w:tc>
          <w:tcPr>
            <w:tcW w:w="8964" w:type="dxa"/>
            <w:gridSpan w:val="2"/>
          </w:tcPr>
          <w:p w14:paraId="38B8F218" w14:textId="77777777" w:rsidR="00B40684" w:rsidRPr="00FB1ED9" w:rsidRDefault="00B40684" w:rsidP="00B40684">
            <w:pPr>
              <w:tabs>
                <w:tab w:val="left" w:pos="2533"/>
              </w:tabs>
              <w:rPr>
                <w:color w:val="2F5496" w:themeColor="accent1" w:themeShade="BF"/>
              </w:rPr>
            </w:pPr>
            <w:r w:rsidRPr="00FB1ED9">
              <w:rPr>
                <w:b/>
                <w:bCs/>
                <w:color w:val="2F5496" w:themeColor="accent1" w:themeShade="BF"/>
              </w:rPr>
              <w:t>Татьяна Дорофеева,</w:t>
            </w:r>
            <w:r w:rsidRPr="00FB1ED9">
              <w:rPr>
                <w:rFonts w:eastAsia="Times New Roman"/>
                <w:color w:val="2F5496" w:themeColor="accent1" w:themeShade="BF"/>
              </w:rPr>
              <w:t xml:space="preserve"> </w:t>
            </w:r>
            <w:r w:rsidRPr="00FB1ED9">
              <w:rPr>
                <w:color w:val="2F5496" w:themeColor="accent1" w:themeShade="BF"/>
              </w:rPr>
              <w:t xml:space="preserve">Исполнительный директор и соучредитель </w:t>
            </w:r>
            <w:proofErr w:type="spellStart"/>
            <w:r w:rsidRPr="00FB1ED9">
              <w:rPr>
                <w:color w:val="2F5496" w:themeColor="accent1" w:themeShade="BF"/>
              </w:rPr>
              <w:t>ALLPort</w:t>
            </w:r>
            <w:proofErr w:type="spellEnd"/>
            <w:r w:rsidRPr="00FB1ED9">
              <w:rPr>
                <w:color w:val="2F5496" w:themeColor="accent1" w:themeShade="BF"/>
              </w:rPr>
              <w:t xml:space="preserve"> Logistics</w:t>
            </w:r>
          </w:p>
          <w:p w14:paraId="002388EA" w14:textId="1CFE7059" w:rsidR="00B40684" w:rsidRPr="00FB1ED9" w:rsidRDefault="00B40684" w:rsidP="00B40684">
            <w:pPr>
              <w:tabs>
                <w:tab w:val="left" w:pos="2533"/>
              </w:tabs>
              <w:rPr>
                <w:b/>
                <w:bCs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</w:rPr>
              <w:t>Тема:</w:t>
            </w:r>
            <w:r w:rsidRPr="00FB1ED9">
              <w:rPr>
                <w:b/>
                <w:bCs/>
                <w:color w:val="2F5496" w:themeColor="accent1" w:themeShade="BF"/>
              </w:rPr>
              <w:t xml:space="preserve"> </w:t>
            </w:r>
            <w:r w:rsidRPr="00FB1ED9">
              <w:rPr>
                <w:color w:val="2F5496" w:themeColor="accent1" w:themeShade="BF"/>
              </w:rPr>
              <w:t>С таможенного на человеческий: где бизнес и таможня перестают понимать друг друга</w:t>
            </w:r>
            <w:r>
              <w:rPr>
                <w:color w:val="2F5496" w:themeColor="accent1" w:themeShade="BF"/>
              </w:rPr>
              <w:t>.</w:t>
            </w:r>
          </w:p>
        </w:tc>
      </w:tr>
      <w:tr w:rsidR="00B40684" w:rsidRPr="00FB1ED9" w14:paraId="74FC9851" w14:textId="77777777" w:rsidTr="008636A3">
        <w:trPr>
          <w:trHeight w:val="55"/>
        </w:trPr>
        <w:tc>
          <w:tcPr>
            <w:tcW w:w="1701" w:type="dxa"/>
          </w:tcPr>
          <w:p w14:paraId="1C806669" w14:textId="206B77C3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12.00-12.30</w:t>
            </w:r>
          </w:p>
        </w:tc>
        <w:tc>
          <w:tcPr>
            <w:tcW w:w="8964" w:type="dxa"/>
            <w:gridSpan w:val="2"/>
          </w:tcPr>
          <w:p w14:paraId="3B514679" w14:textId="77777777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 xml:space="preserve">Мария </w:t>
            </w:r>
            <w:proofErr w:type="spellStart"/>
            <w:r w:rsidRPr="00FB1ED9">
              <w:rPr>
                <w:rFonts w:eastAsia="Times New Roman"/>
                <w:b/>
                <w:bCs/>
                <w:color w:val="2F5496" w:themeColor="accent1" w:themeShade="BF"/>
              </w:rPr>
              <w:t>Тодосийчук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</w:rPr>
              <w:t>,</w:t>
            </w:r>
            <w:r w:rsidRPr="00FB1ED9">
              <w:rPr>
                <w:color w:val="2F5496" w:themeColor="accent1" w:themeShade="BF"/>
              </w:rPr>
              <w:t xml:space="preserve"> </w:t>
            </w:r>
            <w:r w:rsidRPr="00FB1ED9">
              <w:rPr>
                <w:rFonts w:eastAsia="Times New Roman"/>
                <w:color w:val="2F5496" w:themeColor="accent1" w:themeShade="BF"/>
              </w:rPr>
              <w:t xml:space="preserve">Международный тренер по межкультурной коммуникации с аудиторией из 30+ стран, специалист по деловой культуре </w:t>
            </w:r>
            <w:proofErr w:type="gramStart"/>
            <w:r w:rsidRPr="00FB1ED9">
              <w:rPr>
                <w:rFonts w:eastAsia="Times New Roman"/>
                <w:color w:val="2F5496" w:themeColor="accent1" w:themeShade="BF"/>
              </w:rPr>
              <w:t>Китая ,</w:t>
            </w:r>
            <w:proofErr w:type="gramEnd"/>
            <w:r w:rsidRPr="00FB1ED9">
              <w:rPr>
                <w:rFonts w:eastAsia="Times New Roman"/>
                <w:color w:val="2F5496" w:themeColor="accent1" w:themeShade="BF"/>
              </w:rPr>
              <w:t xml:space="preserve"> автор </w:t>
            </w:r>
            <w:proofErr w:type="gramStart"/>
            <w:r w:rsidRPr="00FB1ED9">
              <w:rPr>
                <w:rFonts w:eastAsia="Times New Roman"/>
                <w:color w:val="2F5496" w:themeColor="accent1" w:themeShade="BF"/>
              </w:rPr>
              <w:t>канала</w:t>
            </w:r>
            <w:proofErr w:type="gramEnd"/>
            <w:r w:rsidRPr="00FB1ED9">
              <w:rPr>
                <w:rFonts w:eastAsia="Times New Roman"/>
                <w:color w:val="2F5496" w:themeColor="accent1" w:themeShade="BF"/>
              </w:rPr>
              <w:t xml:space="preserve"> Без Культурного Шока в </w:t>
            </w:r>
            <w:hyperlink r:id="rId11" w:history="1">
              <w:r w:rsidRPr="00FB1ED9">
                <w:rPr>
                  <w:rStyle w:val="a9"/>
                  <w:rFonts w:eastAsia="Times New Roman"/>
                  <w:color w:val="2F5496" w:themeColor="accent1" w:themeShade="BF"/>
                </w:rPr>
                <w:t>Telegram</w:t>
              </w:r>
            </w:hyperlink>
            <w:r w:rsidRPr="00FB1ED9">
              <w:rPr>
                <w:rFonts w:eastAsia="Times New Roman"/>
                <w:color w:val="2F5496" w:themeColor="accent1" w:themeShade="BF"/>
              </w:rPr>
              <w:t xml:space="preserve"> | </w:t>
            </w:r>
            <w:hyperlink r:id="rId12" w:history="1">
              <w:r w:rsidRPr="00FB1ED9">
                <w:rPr>
                  <w:rStyle w:val="a9"/>
                  <w:rFonts w:eastAsia="Times New Roman"/>
                  <w:color w:val="2F5496" w:themeColor="accent1" w:themeShade="BF"/>
                </w:rPr>
                <w:t>MAX</w:t>
              </w:r>
            </w:hyperlink>
            <w:r w:rsidRPr="00FB1ED9">
              <w:rPr>
                <w:rFonts w:eastAsia="Times New Roman"/>
                <w:color w:val="2F5496" w:themeColor="accent1" w:themeShade="BF"/>
              </w:rPr>
              <w:t xml:space="preserve"> , основатель школы </w:t>
            </w:r>
            <w:hyperlink r:id="rId13" w:history="1">
              <w:r w:rsidRPr="00FB1ED9">
                <w:rPr>
                  <w:rStyle w:val="a9"/>
                  <w:rFonts w:eastAsia="Times New Roman"/>
                  <w:color w:val="2F5496" w:themeColor="accent1" w:themeShade="BF"/>
                </w:rPr>
                <w:t>«Культурный интеллект»</w:t>
              </w:r>
            </w:hyperlink>
          </w:p>
          <w:p w14:paraId="04E58A70" w14:textId="38096959" w:rsidR="00B40684" w:rsidRPr="00FB1ED9" w:rsidRDefault="00B40684" w:rsidP="00B40684">
            <w:pPr>
              <w:tabs>
                <w:tab w:val="left" w:pos="2533"/>
              </w:tabs>
              <w:rPr>
                <w:b/>
                <w:bCs/>
                <w:color w:val="2F5496" w:themeColor="accent1" w:themeShade="BF"/>
              </w:rPr>
            </w:pPr>
            <w:r w:rsidRPr="00FB1ED9">
              <w:rPr>
                <w:rFonts w:eastAsia="Times New Roman"/>
                <w:color w:val="2F5496" w:themeColor="accent1" w:themeShade="BF"/>
              </w:rPr>
              <w:t>Тема</w:t>
            </w:r>
            <w:proofErr w:type="gramStart"/>
            <w:r w:rsidRPr="00FB1ED9">
              <w:rPr>
                <w:rFonts w:eastAsia="Times New Roman"/>
                <w:color w:val="2F5496" w:themeColor="accent1" w:themeShade="BF"/>
              </w:rPr>
              <w:t>: Как</w:t>
            </w:r>
            <w:proofErr w:type="gramEnd"/>
            <w:r w:rsidRPr="00FB1ED9">
              <w:rPr>
                <w:rFonts w:eastAsia="Times New Roman"/>
                <w:color w:val="2F5496" w:themeColor="accent1" w:themeShade="BF"/>
              </w:rPr>
              <w:t xml:space="preserve"> получать максимум от работы с китайскими партнерами?</w:t>
            </w:r>
          </w:p>
        </w:tc>
      </w:tr>
      <w:tr w:rsidR="00B40684" w:rsidRPr="00FB1ED9" w14:paraId="50C2F90E" w14:textId="77777777" w:rsidTr="008636A3">
        <w:trPr>
          <w:trHeight w:val="55"/>
        </w:trPr>
        <w:tc>
          <w:tcPr>
            <w:tcW w:w="1701" w:type="dxa"/>
          </w:tcPr>
          <w:p w14:paraId="1FB3B7D9" w14:textId="7DAA0B7D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12.30-13.00</w:t>
            </w:r>
          </w:p>
        </w:tc>
        <w:tc>
          <w:tcPr>
            <w:tcW w:w="8964" w:type="dxa"/>
            <w:gridSpan w:val="2"/>
          </w:tcPr>
          <w:p w14:paraId="05A8AAB4" w14:textId="77777777" w:rsidR="00B40684" w:rsidRPr="00FB1ED9" w:rsidRDefault="00B40684" w:rsidP="00B40684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  <w:t>е</w:t>
            </w: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>вгений Шабанов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>, генеральный директор «</w:t>
            </w:r>
            <w:r w:rsidRPr="00FB1ED9">
              <w:rPr>
                <w:color w:val="2F5496" w:themeColor="accent1" w:themeShade="BF"/>
                <w:shd w:val="clear" w:color="auto" w:fill="FFFFFF"/>
                <w:lang w:val="en-US"/>
              </w:rPr>
              <w:t>Meta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</w:t>
            </w:r>
            <w:r w:rsidRPr="00FB1ED9">
              <w:rPr>
                <w:color w:val="2F5496" w:themeColor="accent1" w:themeShade="BF"/>
                <w:shd w:val="clear" w:color="auto" w:fill="FFFFFF"/>
                <w:lang w:val="en-US"/>
              </w:rPr>
              <w:t>transit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>»</w:t>
            </w:r>
          </w:p>
          <w:p w14:paraId="4CA0D2C7" w14:textId="4340836B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>Тема: Логистика, как новая инфраструктура доверия. Инвестиции, технологии и патенты в Китайско-Российском коридоре</w:t>
            </w:r>
            <w:r>
              <w:rPr>
                <w:color w:val="2F5496" w:themeColor="accent1" w:themeShade="BF"/>
                <w:shd w:val="clear" w:color="auto" w:fill="FFFFFF"/>
              </w:rPr>
              <w:t>.</w:t>
            </w:r>
          </w:p>
        </w:tc>
      </w:tr>
      <w:tr w:rsidR="00B40684" w:rsidRPr="00FB1ED9" w14:paraId="4B7B52D7" w14:textId="77777777" w:rsidTr="008636A3">
        <w:trPr>
          <w:trHeight w:val="55"/>
        </w:trPr>
        <w:tc>
          <w:tcPr>
            <w:tcW w:w="1701" w:type="dxa"/>
          </w:tcPr>
          <w:p w14:paraId="21F7297A" w14:textId="5CAF836C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13.00-13.30</w:t>
            </w:r>
          </w:p>
        </w:tc>
        <w:tc>
          <w:tcPr>
            <w:tcW w:w="8964" w:type="dxa"/>
            <w:gridSpan w:val="2"/>
          </w:tcPr>
          <w:p w14:paraId="21FEEA9D" w14:textId="5525D8B9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</w:pPr>
            <w:r w:rsidRPr="00100C5D">
              <w:rPr>
                <w:rFonts w:eastAsia="Times New Roman"/>
                <w:b/>
                <w:bCs/>
                <w:color w:val="2F5496" w:themeColor="accent1" w:themeShade="BF"/>
              </w:rPr>
              <w:t>Брант Ши</w:t>
            </w:r>
            <w:r w:rsidRPr="00100C5D">
              <w:rPr>
                <w:rFonts w:eastAsia="Times New Roman"/>
                <w:color w:val="2F5496" w:themeColor="accent1" w:themeShade="BF"/>
              </w:rPr>
              <w:t xml:space="preserve">, </w:t>
            </w:r>
            <w:r>
              <w:rPr>
                <w:rFonts w:eastAsia="Times New Roman"/>
                <w:color w:val="2F5496" w:themeColor="accent1" w:themeShade="BF"/>
              </w:rPr>
              <w:t>п</w:t>
            </w:r>
            <w:r w:rsidRPr="00100C5D">
              <w:rPr>
                <w:rFonts w:eastAsia="Times New Roman"/>
                <w:color w:val="2F5496" w:themeColor="accent1" w:themeShade="BF"/>
              </w:rPr>
              <w:t xml:space="preserve">редставитель </w:t>
            </w:r>
            <w:proofErr w:type="spellStart"/>
            <w:r w:rsidRPr="00100C5D">
              <w:rPr>
                <w:rFonts w:eastAsia="Times New Roman"/>
                <w:color w:val="2F5496" w:themeColor="accent1" w:themeShade="BF"/>
              </w:rPr>
              <w:t>Шэньчжэньской</w:t>
            </w:r>
            <w:proofErr w:type="spellEnd"/>
            <w:r w:rsidRPr="00100C5D">
              <w:rPr>
                <w:rFonts w:eastAsia="Times New Roman"/>
                <w:color w:val="2F5496" w:themeColor="accent1" w:themeShade="BF"/>
              </w:rPr>
              <w:t xml:space="preserve"> ассоциации электронной торговли.</w:t>
            </w:r>
          </w:p>
        </w:tc>
      </w:tr>
      <w:tr w:rsidR="00B40684" w:rsidRPr="00FB1ED9" w14:paraId="047DD490" w14:textId="77777777" w:rsidTr="008636A3">
        <w:trPr>
          <w:trHeight w:val="55"/>
        </w:trPr>
        <w:tc>
          <w:tcPr>
            <w:tcW w:w="1701" w:type="dxa"/>
          </w:tcPr>
          <w:p w14:paraId="37884E64" w14:textId="09577B98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13.30-14.30</w:t>
            </w:r>
          </w:p>
        </w:tc>
        <w:tc>
          <w:tcPr>
            <w:tcW w:w="8964" w:type="dxa"/>
            <w:gridSpan w:val="2"/>
          </w:tcPr>
          <w:p w14:paraId="03343264" w14:textId="744977FC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</w:pPr>
            <w:r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  <w:t>Перерыв</w:t>
            </w:r>
          </w:p>
        </w:tc>
      </w:tr>
      <w:tr w:rsidR="00B40684" w:rsidRPr="00FB1ED9" w14:paraId="56853D99" w14:textId="77777777" w:rsidTr="008636A3">
        <w:trPr>
          <w:trHeight w:val="55"/>
        </w:trPr>
        <w:tc>
          <w:tcPr>
            <w:tcW w:w="1701" w:type="dxa"/>
          </w:tcPr>
          <w:p w14:paraId="11460BB4" w14:textId="6D5CC060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14.30-15.00</w:t>
            </w:r>
          </w:p>
        </w:tc>
        <w:tc>
          <w:tcPr>
            <w:tcW w:w="8964" w:type="dxa"/>
            <w:gridSpan w:val="2"/>
          </w:tcPr>
          <w:p w14:paraId="522CF56E" w14:textId="77777777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  <w:t xml:space="preserve">Алина </w:t>
            </w:r>
            <w:proofErr w:type="spellStart"/>
            <w:r w:rsidRPr="00FB1ED9">
              <w:rPr>
                <w:rFonts w:eastAsia="Times New Roman"/>
                <w:b/>
                <w:bCs/>
                <w:color w:val="2F5496" w:themeColor="accent1" w:themeShade="BF"/>
                <w:lang w:val="ru"/>
              </w:rPr>
              <w:t>Ребеченко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  <w:lang w:val="ru"/>
              </w:rPr>
              <w:t xml:space="preserve">, </w:t>
            </w:r>
            <w:r w:rsidRPr="00FB1ED9">
              <w:rPr>
                <w:rFonts w:eastAsia="Times New Roman"/>
                <w:color w:val="2F5496" w:themeColor="accent1" w:themeShade="BF"/>
              </w:rPr>
              <w:t xml:space="preserve">Старший менеджер проектов агентства </w:t>
            </w:r>
            <w:proofErr w:type="spellStart"/>
            <w:r w:rsidRPr="00FB1ED9">
              <w:rPr>
                <w:rFonts w:eastAsia="Times New Roman"/>
                <w:color w:val="2F5496" w:themeColor="accent1" w:themeShade="BF"/>
              </w:rPr>
              <w:t>Mates</w:t>
            </w:r>
            <w:proofErr w:type="spellEnd"/>
            <w:r w:rsidRPr="00FB1ED9">
              <w:rPr>
                <w:rFonts w:eastAsia="Times New Roman"/>
                <w:color w:val="2F5496" w:themeColor="accent1" w:themeShade="BF"/>
              </w:rPr>
              <w:t xml:space="preserve"> China</w:t>
            </w:r>
          </w:p>
          <w:p w14:paraId="473BA712" w14:textId="21D05561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FB1ED9">
              <w:rPr>
                <w:rFonts w:eastAsia="Times New Roman"/>
                <w:color w:val="2F5496" w:themeColor="accent1" w:themeShade="BF"/>
              </w:rPr>
              <w:t xml:space="preserve">Тема: </w:t>
            </w:r>
            <w:r w:rsidRPr="00FB1ED9">
              <w:rPr>
                <w:color w:val="2F5496" w:themeColor="accent1" w:themeShade="BF"/>
              </w:rPr>
              <w:t>Запуск продаж в Китае — прогнозы и KPI. В чему быть готовым на старте проекта?</w:t>
            </w:r>
          </w:p>
        </w:tc>
      </w:tr>
      <w:tr w:rsidR="00B40684" w:rsidRPr="00FB1ED9" w14:paraId="1BA2DB93" w14:textId="77777777" w:rsidTr="008636A3">
        <w:trPr>
          <w:trHeight w:val="55"/>
        </w:trPr>
        <w:tc>
          <w:tcPr>
            <w:tcW w:w="1701" w:type="dxa"/>
          </w:tcPr>
          <w:p w14:paraId="52BC042D" w14:textId="7D03A3AF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15.00-15.30</w:t>
            </w:r>
          </w:p>
        </w:tc>
        <w:tc>
          <w:tcPr>
            <w:tcW w:w="8964" w:type="dxa"/>
            <w:gridSpan w:val="2"/>
          </w:tcPr>
          <w:p w14:paraId="5764CBC1" w14:textId="77777777" w:rsidR="00B40684" w:rsidRPr="00FB1ED9" w:rsidRDefault="00B40684" w:rsidP="00B40684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>Екатерина Максимова</w:t>
            </w:r>
            <w:r w:rsidRPr="00FB1ED9"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  <w:t xml:space="preserve">, 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 xml:space="preserve">генеральный директор международного туроператора </w:t>
            </w:r>
            <w:proofErr w:type="spellStart"/>
            <w:r w:rsidRPr="00FB1ED9">
              <w:rPr>
                <w:color w:val="2F5496" w:themeColor="accent1" w:themeShade="BF"/>
                <w:shd w:val="clear" w:color="auto" w:fill="FFFFFF"/>
              </w:rPr>
              <w:t>alatur</w:t>
            </w:r>
            <w:proofErr w:type="spellEnd"/>
            <w:r w:rsidRPr="00FB1ED9">
              <w:rPr>
                <w:color w:val="2F5496" w:themeColor="accent1" w:themeShade="BF"/>
                <w:shd w:val="clear" w:color="auto" w:fill="FFFFFF"/>
              </w:rPr>
              <w:t>. эксперт в сфере международного въездного и делового туризма, организации бизнес-миссий, официальных и корпоративных делегаций.</w:t>
            </w:r>
          </w:p>
          <w:p w14:paraId="11F914E2" w14:textId="674AFFB4" w:rsidR="00B40684" w:rsidRPr="00FB1ED9" w:rsidRDefault="00B40684" w:rsidP="00B40684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>Тема: Деловой туризм как инструмент построения доверия между Россией и Китаем: почему контракты подписываются не только за столом переговоров</w:t>
            </w:r>
            <w:r>
              <w:rPr>
                <w:color w:val="2F5496" w:themeColor="accent1" w:themeShade="BF"/>
                <w:shd w:val="clear" w:color="auto" w:fill="FFFFFF"/>
              </w:rPr>
              <w:t>.</w:t>
            </w:r>
          </w:p>
        </w:tc>
      </w:tr>
      <w:tr w:rsidR="00B40684" w:rsidRPr="00FB1ED9" w14:paraId="7120058F" w14:textId="77777777" w:rsidTr="008636A3">
        <w:trPr>
          <w:trHeight w:val="55"/>
        </w:trPr>
        <w:tc>
          <w:tcPr>
            <w:tcW w:w="1701" w:type="dxa"/>
          </w:tcPr>
          <w:p w14:paraId="52F9B32F" w14:textId="076D1D4C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15.30-16.00</w:t>
            </w:r>
          </w:p>
        </w:tc>
        <w:tc>
          <w:tcPr>
            <w:tcW w:w="8964" w:type="dxa"/>
            <w:gridSpan w:val="2"/>
          </w:tcPr>
          <w:p w14:paraId="522D9DA6" w14:textId="77777777" w:rsidR="00B40684" w:rsidRPr="00FB1ED9" w:rsidRDefault="00B40684" w:rsidP="00B40684">
            <w:pPr>
              <w:rPr>
                <w:color w:val="2F5496" w:themeColor="accent1" w:themeShade="BF"/>
              </w:rPr>
            </w:pPr>
            <w:r w:rsidRPr="00FB1ED9">
              <w:rPr>
                <w:b/>
                <w:bCs/>
                <w:color w:val="2F5496" w:themeColor="accent1" w:themeShade="BF"/>
              </w:rPr>
              <w:t xml:space="preserve">Василий </w:t>
            </w:r>
            <w:proofErr w:type="spellStart"/>
            <w:r w:rsidRPr="00FB1ED9">
              <w:rPr>
                <w:b/>
                <w:bCs/>
                <w:color w:val="2F5496" w:themeColor="accent1" w:themeShade="BF"/>
              </w:rPr>
              <w:t>Петреченко</w:t>
            </w:r>
            <w:proofErr w:type="spellEnd"/>
            <w:r w:rsidRPr="00FB1ED9">
              <w:rPr>
                <w:color w:val="2F5496" w:themeColor="accent1" w:themeShade="BF"/>
              </w:rPr>
              <w:t>, заместитель генерального директора Научного Парка МГУ, кандидат экономических наук, преподаватель экономического факультета МГУ и Университета МГУ-ППИ в Шэньчжэне</w:t>
            </w:r>
          </w:p>
          <w:p w14:paraId="505BE9AA" w14:textId="6DFA8F18" w:rsidR="00B40684" w:rsidRPr="00FB1ED9" w:rsidRDefault="00B40684" w:rsidP="00B40684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FB1ED9">
              <w:rPr>
                <w:color w:val="2F5496" w:themeColor="accent1" w:themeShade="BF"/>
              </w:rPr>
              <w:t>Тема: Путь от стартапа до международной компании: как построить бизнес в Азии. Опыт Научного парка МГ</w:t>
            </w:r>
            <w:r>
              <w:rPr>
                <w:color w:val="2F5496" w:themeColor="accent1" w:themeShade="BF"/>
              </w:rPr>
              <w:t>У.</w:t>
            </w:r>
          </w:p>
        </w:tc>
      </w:tr>
      <w:tr w:rsidR="00B40684" w:rsidRPr="00FB1ED9" w14:paraId="083BBC9E" w14:textId="77777777" w:rsidTr="008636A3">
        <w:trPr>
          <w:trHeight w:val="55"/>
        </w:trPr>
        <w:tc>
          <w:tcPr>
            <w:tcW w:w="1701" w:type="dxa"/>
          </w:tcPr>
          <w:p w14:paraId="52319FAD" w14:textId="44CB3CFD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16.00-16.30</w:t>
            </w:r>
          </w:p>
        </w:tc>
        <w:tc>
          <w:tcPr>
            <w:tcW w:w="8964" w:type="dxa"/>
            <w:gridSpan w:val="2"/>
          </w:tcPr>
          <w:p w14:paraId="77C45B06" w14:textId="77777777" w:rsidR="00B40684" w:rsidRPr="00FB1ED9" w:rsidRDefault="00B40684" w:rsidP="00B40684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FB1ED9">
              <w:rPr>
                <w:b/>
                <w:bCs/>
                <w:color w:val="2F5496" w:themeColor="accent1" w:themeShade="BF"/>
                <w:shd w:val="clear" w:color="auto" w:fill="FFFFFF"/>
              </w:rPr>
              <w:t>Татьяна Кофанова</w:t>
            </w:r>
            <w:r w:rsidRPr="00FB1ED9">
              <w:rPr>
                <w:color w:val="2F5496" w:themeColor="accent1" w:themeShade="BF"/>
                <w:shd w:val="clear" w:color="auto" w:fill="FFFFFF"/>
              </w:rPr>
              <w:t>, партнер Департамента налогообложения и права ДРТ</w:t>
            </w:r>
          </w:p>
          <w:p w14:paraId="54C798BF" w14:textId="1A2AB27D" w:rsidR="00B40684" w:rsidRPr="00FB1ED9" w:rsidRDefault="00B40684" w:rsidP="00B40684">
            <w:pPr>
              <w:rPr>
                <w:b/>
                <w:bCs/>
                <w:color w:val="2F5496" w:themeColor="accent1" w:themeShade="BF"/>
              </w:rPr>
            </w:pPr>
            <w:r w:rsidRPr="00FB1ED9">
              <w:rPr>
                <w:color w:val="2F5496" w:themeColor="accent1" w:themeShade="BF"/>
                <w:shd w:val="clear" w:color="auto" w:fill="FFFFFF"/>
              </w:rPr>
              <w:t>Тема</w:t>
            </w:r>
            <w:proofErr w:type="gramStart"/>
            <w:r w:rsidRPr="00FB1ED9">
              <w:rPr>
                <w:color w:val="2F5496" w:themeColor="accent1" w:themeShade="BF"/>
                <w:shd w:val="clear" w:color="auto" w:fill="FFFFFF"/>
              </w:rPr>
              <w:t>: Как</w:t>
            </w:r>
            <w:proofErr w:type="gramEnd"/>
            <w:r w:rsidRPr="00FB1ED9">
              <w:rPr>
                <w:color w:val="2F5496" w:themeColor="accent1" w:themeShade="BF"/>
                <w:shd w:val="clear" w:color="auto" w:fill="FFFFFF"/>
              </w:rPr>
              <w:t xml:space="preserve"> сэкономить при вычете НДС при экспорте из Китая</w:t>
            </w:r>
          </w:p>
        </w:tc>
      </w:tr>
      <w:tr w:rsidR="00B40684" w:rsidRPr="00FB1ED9" w14:paraId="3B481FF4" w14:textId="77777777" w:rsidTr="008636A3">
        <w:trPr>
          <w:trHeight w:val="55"/>
        </w:trPr>
        <w:tc>
          <w:tcPr>
            <w:tcW w:w="1701" w:type="dxa"/>
          </w:tcPr>
          <w:p w14:paraId="4BA2146C" w14:textId="67D6F999" w:rsidR="00B40684" w:rsidRPr="00FB1ED9" w:rsidRDefault="00B40684" w:rsidP="00B40684">
            <w:pPr>
              <w:jc w:val="center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16.30-17.00</w:t>
            </w:r>
          </w:p>
        </w:tc>
        <w:tc>
          <w:tcPr>
            <w:tcW w:w="8964" w:type="dxa"/>
            <w:gridSpan w:val="2"/>
          </w:tcPr>
          <w:p w14:paraId="1F3CF99C" w14:textId="77777777" w:rsidR="00B40684" w:rsidRPr="00FB1ED9" w:rsidRDefault="00B40684" w:rsidP="00B40684">
            <w:pPr>
              <w:rPr>
                <w:color w:val="2F5496" w:themeColor="accent1" w:themeShade="BF"/>
              </w:rPr>
            </w:pPr>
            <w:r w:rsidRPr="00FB1ED9">
              <w:rPr>
                <w:b/>
                <w:bCs/>
                <w:color w:val="2F5496" w:themeColor="accent1" w:themeShade="BF"/>
              </w:rPr>
              <w:t xml:space="preserve">Маргарита Яковлева, </w:t>
            </w:r>
            <w:r w:rsidRPr="00FB1ED9">
              <w:rPr>
                <w:color w:val="2F5496" w:themeColor="accent1" w:themeShade="BF"/>
              </w:rPr>
              <w:t>Руководитель по развитию бизнеса в Москве, ПАО КБ «Центр-</w:t>
            </w:r>
            <w:proofErr w:type="spellStart"/>
            <w:r w:rsidRPr="00FB1ED9">
              <w:rPr>
                <w:color w:val="2F5496" w:themeColor="accent1" w:themeShade="BF"/>
              </w:rPr>
              <w:t>инвест</w:t>
            </w:r>
            <w:proofErr w:type="spellEnd"/>
            <w:r w:rsidRPr="00FB1ED9">
              <w:rPr>
                <w:color w:val="2F5496" w:themeColor="accent1" w:themeShade="BF"/>
              </w:rPr>
              <w:t>».</w:t>
            </w:r>
          </w:p>
          <w:p w14:paraId="23F64F2C" w14:textId="40508328" w:rsidR="00B40684" w:rsidRPr="00FB1ED9" w:rsidRDefault="00B40684" w:rsidP="00B40684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FB1ED9">
              <w:rPr>
                <w:rStyle w:val="a8"/>
                <w:b w:val="0"/>
                <w:bCs w:val="0"/>
                <w:color w:val="2F5496" w:themeColor="accent1" w:themeShade="BF"/>
              </w:rPr>
              <w:t>Тема:</w:t>
            </w:r>
            <w:r w:rsidRPr="00FB1ED9">
              <w:rPr>
                <w:rStyle w:val="a8"/>
                <w:color w:val="2F5496" w:themeColor="accent1" w:themeShade="BF"/>
              </w:rPr>
              <w:t xml:space="preserve"> </w:t>
            </w:r>
            <w:r w:rsidRPr="00FB1ED9">
              <w:rPr>
                <w:color w:val="2F5496" w:themeColor="accent1" w:themeShade="BF"/>
              </w:rPr>
              <w:t>Стратегии устойчивого развития на международных рынках: опыт и инструменты</w:t>
            </w:r>
            <w:r>
              <w:rPr>
                <w:color w:val="2F5496" w:themeColor="accent1" w:themeShade="BF"/>
              </w:rPr>
              <w:t>.</w:t>
            </w:r>
          </w:p>
        </w:tc>
      </w:tr>
    </w:tbl>
    <w:p w14:paraId="3BE55326" w14:textId="67B39AD0" w:rsidR="004340DA" w:rsidRPr="00FB1ED9" w:rsidRDefault="004340DA" w:rsidP="00632086">
      <w:pPr>
        <w:jc w:val="both"/>
        <w:rPr>
          <w:color w:val="003399"/>
        </w:rPr>
      </w:pPr>
    </w:p>
    <w:sectPr w:rsidR="004340DA" w:rsidRPr="00FB1ED9" w:rsidSect="007054F5">
      <w:pgSz w:w="11906" w:h="16838"/>
      <w:pgMar w:top="709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B03E" w14:textId="77777777" w:rsidR="00E543AB" w:rsidRDefault="00E543AB" w:rsidP="003A6A2F">
      <w:r>
        <w:separator/>
      </w:r>
    </w:p>
  </w:endnote>
  <w:endnote w:type="continuationSeparator" w:id="0">
    <w:p w14:paraId="6272F0A6" w14:textId="77777777" w:rsidR="00E543AB" w:rsidRDefault="00E543AB" w:rsidP="003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2F7A" w14:textId="77777777" w:rsidR="00E543AB" w:rsidRDefault="00E543AB" w:rsidP="003A6A2F">
      <w:r>
        <w:separator/>
      </w:r>
    </w:p>
  </w:footnote>
  <w:footnote w:type="continuationSeparator" w:id="0">
    <w:p w14:paraId="49B275C1" w14:textId="77777777" w:rsidR="00E543AB" w:rsidRDefault="00E543AB" w:rsidP="003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3228">
    <w:abstractNumId w:val="3"/>
  </w:num>
  <w:num w:numId="2" w16cid:durableId="594483580">
    <w:abstractNumId w:val="4"/>
  </w:num>
  <w:num w:numId="3" w16cid:durableId="2077629390">
    <w:abstractNumId w:val="7"/>
  </w:num>
  <w:num w:numId="4" w16cid:durableId="1606112937">
    <w:abstractNumId w:val="6"/>
  </w:num>
  <w:num w:numId="5" w16cid:durableId="159541090">
    <w:abstractNumId w:val="0"/>
  </w:num>
  <w:num w:numId="6" w16cid:durableId="1492328824">
    <w:abstractNumId w:val="1"/>
  </w:num>
  <w:num w:numId="7" w16cid:durableId="1836262895">
    <w:abstractNumId w:val="2"/>
  </w:num>
  <w:num w:numId="8" w16cid:durableId="83997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46D3"/>
    <w:rsid w:val="00015470"/>
    <w:rsid w:val="0001610A"/>
    <w:rsid w:val="00016298"/>
    <w:rsid w:val="00017955"/>
    <w:rsid w:val="00017963"/>
    <w:rsid w:val="00017EAF"/>
    <w:rsid w:val="00020F68"/>
    <w:rsid w:val="00022A45"/>
    <w:rsid w:val="00023A94"/>
    <w:rsid w:val="00025769"/>
    <w:rsid w:val="00025D27"/>
    <w:rsid w:val="00025DC6"/>
    <w:rsid w:val="0002607A"/>
    <w:rsid w:val="00026914"/>
    <w:rsid w:val="00027023"/>
    <w:rsid w:val="00027AC6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1596"/>
    <w:rsid w:val="00093F61"/>
    <w:rsid w:val="0009548B"/>
    <w:rsid w:val="000A0FEE"/>
    <w:rsid w:val="000A4BC4"/>
    <w:rsid w:val="000A59F3"/>
    <w:rsid w:val="000A6794"/>
    <w:rsid w:val="000B0424"/>
    <w:rsid w:val="000B0806"/>
    <w:rsid w:val="000B1702"/>
    <w:rsid w:val="000B2234"/>
    <w:rsid w:val="000B2482"/>
    <w:rsid w:val="000B4961"/>
    <w:rsid w:val="000B7ADE"/>
    <w:rsid w:val="000C1035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E7C67"/>
    <w:rsid w:val="000F1F6D"/>
    <w:rsid w:val="000F24F6"/>
    <w:rsid w:val="000F3523"/>
    <w:rsid w:val="000F3793"/>
    <w:rsid w:val="000F44EB"/>
    <w:rsid w:val="000F5D54"/>
    <w:rsid w:val="00100C5D"/>
    <w:rsid w:val="00100C87"/>
    <w:rsid w:val="00100F25"/>
    <w:rsid w:val="001016C0"/>
    <w:rsid w:val="001016D7"/>
    <w:rsid w:val="00101927"/>
    <w:rsid w:val="00103720"/>
    <w:rsid w:val="00104200"/>
    <w:rsid w:val="001065D7"/>
    <w:rsid w:val="00106B8A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321A"/>
    <w:rsid w:val="00125155"/>
    <w:rsid w:val="001260C8"/>
    <w:rsid w:val="00127B18"/>
    <w:rsid w:val="001327EA"/>
    <w:rsid w:val="00132B0C"/>
    <w:rsid w:val="00132EC5"/>
    <w:rsid w:val="0013408A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D85"/>
    <w:rsid w:val="00191E35"/>
    <w:rsid w:val="0019247F"/>
    <w:rsid w:val="001934AC"/>
    <w:rsid w:val="00194E0E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377"/>
    <w:rsid w:val="001C0DB4"/>
    <w:rsid w:val="001C1089"/>
    <w:rsid w:val="001C18D1"/>
    <w:rsid w:val="001C3653"/>
    <w:rsid w:val="001C3B4B"/>
    <w:rsid w:val="001C5805"/>
    <w:rsid w:val="001C64C2"/>
    <w:rsid w:val="001D33F9"/>
    <w:rsid w:val="001D68EA"/>
    <w:rsid w:val="001D7264"/>
    <w:rsid w:val="001E231F"/>
    <w:rsid w:val="001E3424"/>
    <w:rsid w:val="001E484A"/>
    <w:rsid w:val="001E5413"/>
    <w:rsid w:val="001E707A"/>
    <w:rsid w:val="001E7A64"/>
    <w:rsid w:val="001F3F32"/>
    <w:rsid w:val="001F5810"/>
    <w:rsid w:val="00200F2F"/>
    <w:rsid w:val="002034DF"/>
    <w:rsid w:val="002036EE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1086"/>
    <w:rsid w:val="002422DA"/>
    <w:rsid w:val="0024301F"/>
    <w:rsid w:val="00247109"/>
    <w:rsid w:val="0024736B"/>
    <w:rsid w:val="00257AE5"/>
    <w:rsid w:val="0026098D"/>
    <w:rsid w:val="00261C66"/>
    <w:rsid w:val="00263D23"/>
    <w:rsid w:val="002655AC"/>
    <w:rsid w:val="0027106C"/>
    <w:rsid w:val="00271B56"/>
    <w:rsid w:val="002730B0"/>
    <w:rsid w:val="0027437C"/>
    <w:rsid w:val="0027538A"/>
    <w:rsid w:val="002762CD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1A42"/>
    <w:rsid w:val="002A3AC9"/>
    <w:rsid w:val="002A42C8"/>
    <w:rsid w:val="002A502F"/>
    <w:rsid w:val="002A55ED"/>
    <w:rsid w:val="002A5A33"/>
    <w:rsid w:val="002A6979"/>
    <w:rsid w:val="002A6BB1"/>
    <w:rsid w:val="002A70CE"/>
    <w:rsid w:val="002B050F"/>
    <w:rsid w:val="002B1D21"/>
    <w:rsid w:val="002B21BD"/>
    <w:rsid w:val="002B2E69"/>
    <w:rsid w:val="002B3622"/>
    <w:rsid w:val="002B3FC1"/>
    <w:rsid w:val="002B733E"/>
    <w:rsid w:val="002B7867"/>
    <w:rsid w:val="002C0DB2"/>
    <w:rsid w:val="002C148C"/>
    <w:rsid w:val="002C3F26"/>
    <w:rsid w:val="002C455C"/>
    <w:rsid w:val="002C4B57"/>
    <w:rsid w:val="002C5DEE"/>
    <w:rsid w:val="002D20AB"/>
    <w:rsid w:val="002D3CEF"/>
    <w:rsid w:val="002D597C"/>
    <w:rsid w:val="002D5F01"/>
    <w:rsid w:val="002D79DF"/>
    <w:rsid w:val="002D7D98"/>
    <w:rsid w:val="002E33C5"/>
    <w:rsid w:val="002E743C"/>
    <w:rsid w:val="002F0B87"/>
    <w:rsid w:val="002F138C"/>
    <w:rsid w:val="002F144E"/>
    <w:rsid w:val="002F216A"/>
    <w:rsid w:val="002F2FE9"/>
    <w:rsid w:val="00300A7B"/>
    <w:rsid w:val="00311A25"/>
    <w:rsid w:val="003141CD"/>
    <w:rsid w:val="00314724"/>
    <w:rsid w:val="00322F5C"/>
    <w:rsid w:val="003242C4"/>
    <w:rsid w:val="00325D2C"/>
    <w:rsid w:val="00327AE0"/>
    <w:rsid w:val="0033352C"/>
    <w:rsid w:val="00335213"/>
    <w:rsid w:val="00335697"/>
    <w:rsid w:val="00336C49"/>
    <w:rsid w:val="003410AB"/>
    <w:rsid w:val="003439EB"/>
    <w:rsid w:val="0034507B"/>
    <w:rsid w:val="003453FC"/>
    <w:rsid w:val="0034711E"/>
    <w:rsid w:val="003509CC"/>
    <w:rsid w:val="00350BDD"/>
    <w:rsid w:val="0035244F"/>
    <w:rsid w:val="00352768"/>
    <w:rsid w:val="00352EAD"/>
    <w:rsid w:val="003539FE"/>
    <w:rsid w:val="00355ECF"/>
    <w:rsid w:val="003564FD"/>
    <w:rsid w:val="0035677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771F1"/>
    <w:rsid w:val="00380B4E"/>
    <w:rsid w:val="0038170D"/>
    <w:rsid w:val="0038274D"/>
    <w:rsid w:val="0038279B"/>
    <w:rsid w:val="003829BB"/>
    <w:rsid w:val="00382FFA"/>
    <w:rsid w:val="003832DA"/>
    <w:rsid w:val="00383F7A"/>
    <w:rsid w:val="00384E25"/>
    <w:rsid w:val="003857A0"/>
    <w:rsid w:val="00390814"/>
    <w:rsid w:val="003918F5"/>
    <w:rsid w:val="00392B71"/>
    <w:rsid w:val="003937A0"/>
    <w:rsid w:val="00393A29"/>
    <w:rsid w:val="00397FB1"/>
    <w:rsid w:val="003A083A"/>
    <w:rsid w:val="003A3865"/>
    <w:rsid w:val="003A6868"/>
    <w:rsid w:val="003A6A2F"/>
    <w:rsid w:val="003A7A84"/>
    <w:rsid w:val="003B150F"/>
    <w:rsid w:val="003B180B"/>
    <w:rsid w:val="003B2EBE"/>
    <w:rsid w:val="003B66DD"/>
    <w:rsid w:val="003B68CA"/>
    <w:rsid w:val="003C5BD0"/>
    <w:rsid w:val="003C5F08"/>
    <w:rsid w:val="003C6812"/>
    <w:rsid w:val="003C743E"/>
    <w:rsid w:val="003C794F"/>
    <w:rsid w:val="003D18A0"/>
    <w:rsid w:val="003D5DAB"/>
    <w:rsid w:val="003D641E"/>
    <w:rsid w:val="003D665A"/>
    <w:rsid w:val="003D722A"/>
    <w:rsid w:val="003E3F3A"/>
    <w:rsid w:val="003E5121"/>
    <w:rsid w:val="003E5803"/>
    <w:rsid w:val="003E5D5C"/>
    <w:rsid w:val="003F283D"/>
    <w:rsid w:val="003F4DF5"/>
    <w:rsid w:val="004010A3"/>
    <w:rsid w:val="00403480"/>
    <w:rsid w:val="004041E8"/>
    <w:rsid w:val="00405EE9"/>
    <w:rsid w:val="004137E5"/>
    <w:rsid w:val="004140AF"/>
    <w:rsid w:val="00422090"/>
    <w:rsid w:val="00423981"/>
    <w:rsid w:val="0042472D"/>
    <w:rsid w:val="00425842"/>
    <w:rsid w:val="00427144"/>
    <w:rsid w:val="00427D80"/>
    <w:rsid w:val="0043296B"/>
    <w:rsid w:val="004340DA"/>
    <w:rsid w:val="004400C7"/>
    <w:rsid w:val="004403B5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498E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20D7"/>
    <w:rsid w:val="004B3222"/>
    <w:rsid w:val="004B4628"/>
    <w:rsid w:val="004B46E7"/>
    <w:rsid w:val="004B6885"/>
    <w:rsid w:val="004B705F"/>
    <w:rsid w:val="004C4CE9"/>
    <w:rsid w:val="004C6920"/>
    <w:rsid w:val="004D0E80"/>
    <w:rsid w:val="004D3844"/>
    <w:rsid w:val="004D3AC5"/>
    <w:rsid w:val="004D6161"/>
    <w:rsid w:val="004D78F2"/>
    <w:rsid w:val="004E078D"/>
    <w:rsid w:val="004E3A2A"/>
    <w:rsid w:val="004E4803"/>
    <w:rsid w:val="004E484B"/>
    <w:rsid w:val="004F0179"/>
    <w:rsid w:val="004F219A"/>
    <w:rsid w:val="004F37C6"/>
    <w:rsid w:val="004F5D76"/>
    <w:rsid w:val="004F68CC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076C"/>
    <w:rsid w:val="00562F15"/>
    <w:rsid w:val="005716B2"/>
    <w:rsid w:val="00573E47"/>
    <w:rsid w:val="00585AB6"/>
    <w:rsid w:val="00585C38"/>
    <w:rsid w:val="005946CA"/>
    <w:rsid w:val="00597964"/>
    <w:rsid w:val="005A3F0F"/>
    <w:rsid w:val="005A5A67"/>
    <w:rsid w:val="005B434B"/>
    <w:rsid w:val="005B63B4"/>
    <w:rsid w:val="005C5999"/>
    <w:rsid w:val="005C741B"/>
    <w:rsid w:val="005D2923"/>
    <w:rsid w:val="005D42EF"/>
    <w:rsid w:val="005D59F8"/>
    <w:rsid w:val="005D61A2"/>
    <w:rsid w:val="005E2200"/>
    <w:rsid w:val="005E2669"/>
    <w:rsid w:val="005E26CE"/>
    <w:rsid w:val="005E2A86"/>
    <w:rsid w:val="005E7161"/>
    <w:rsid w:val="00601A8A"/>
    <w:rsid w:val="00603997"/>
    <w:rsid w:val="0060574E"/>
    <w:rsid w:val="0060593D"/>
    <w:rsid w:val="00606DFC"/>
    <w:rsid w:val="0060764A"/>
    <w:rsid w:val="00607B2B"/>
    <w:rsid w:val="00610EE0"/>
    <w:rsid w:val="006117B3"/>
    <w:rsid w:val="006127E1"/>
    <w:rsid w:val="00613911"/>
    <w:rsid w:val="00613FFB"/>
    <w:rsid w:val="00614625"/>
    <w:rsid w:val="0062036C"/>
    <w:rsid w:val="00621796"/>
    <w:rsid w:val="00621F7B"/>
    <w:rsid w:val="0062222E"/>
    <w:rsid w:val="006227B7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0E93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1E39"/>
    <w:rsid w:val="00683819"/>
    <w:rsid w:val="00685131"/>
    <w:rsid w:val="0068795C"/>
    <w:rsid w:val="00687F63"/>
    <w:rsid w:val="00693598"/>
    <w:rsid w:val="00694BEF"/>
    <w:rsid w:val="00695B57"/>
    <w:rsid w:val="00696305"/>
    <w:rsid w:val="00697814"/>
    <w:rsid w:val="006A13E6"/>
    <w:rsid w:val="006A3422"/>
    <w:rsid w:val="006A468D"/>
    <w:rsid w:val="006A62DB"/>
    <w:rsid w:val="006A77E0"/>
    <w:rsid w:val="006B3B7D"/>
    <w:rsid w:val="006B3E1B"/>
    <w:rsid w:val="006B4099"/>
    <w:rsid w:val="006B6FD8"/>
    <w:rsid w:val="006B7FD6"/>
    <w:rsid w:val="006C100A"/>
    <w:rsid w:val="006C131C"/>
    <w:rsid w:val="006C15DA"/>
    <w:rsid w:val="006C3C5E"/>
    <w:rsid w:val="006C465D"/>
    <w:rsid w:val="006C4B3C"/>
    <w:rsid w:val="006C5A4F"/>
    <w:rsid w:val="006C5BF9"/>
    <w:rsid w:val="006C5E35"/>
    <w:rsid w:val="006D0CE0"/>
    <w:rsid w:val="006D1347"/>
    <w:rsid w:val="006D1C52"/>
    <w:rsid w:val="006D4920"/>
    <w:rsid w:val="006D54CC"/>
    <w:rsid w:val="006D7596"/>
    <w:rsid w:val="006E0AA6"/>
    <w:rsid w:val="006E3BD9"/>
    <w:rsid w:val="006E5365"/>
    <w:rsid w:val="006E6A06"/>
    <w:rsid w:val="006E79E2"/>
    <w:rsid w:val="006F162C"/>
    <w:rsid w:val="006F1850"/>
    <w:rsid w:val="006F2EBE"/>
    <w:rsid w:val="006F3533"/>
    <w:rsid w:val="006F4307"/>
    <w:rsid w:val="006F5E12"/>
    <w:rsid w:val="006F6030"/>
    <w:rsid w:val="0070080E"/>
    <w:rsid w:val="00700836"/>
    <w:rsid w:val="007024DE"/>
    <w:rsid w:val="007054F5"/>
    <w:rsid w:val="007105D0"/>
    <w:rsid w:val="00710ED2"/>
    <w:rsid w:val="00712F96"/>
    <w:rsid w:val="0071487E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2C9E"/>
    <w:rsid w:val="00755E42"/>
    <w:rsid w:val="00756F3E"/>
    <w:rsid w:val="007637EE"/>
    <w:rsid w:val="00765E2B"/>
    <w:rsid w:val="00766BB3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94DFF"/>
    <w:rsid w:val="00796389"/>
    <w:rsid w:val="007A4BCC"/>
    <w:rsid w:val="007A4C5B"/>
    <w:rsid w:val="007A5C0A"/>
    <w:rsid w:val="007A6978"/>
    <w:rsid w:val="007B26B7"/>
    <w:rsid w:val="007B2BAE"/>
    <w:rsid w:val="007B5836"/>
    <w:rsid w:val="007B786B"/>
    <w:rsid w:val="007B790A"/>
    <w:rsid w:val="007B79AD"/>
    <w:rsid w:val="007C36C6"/>
    <w:rsid w:val="007C7407"/>
    <w:rsid w:val="007C7FB8"/>
    <w:rsid w:val="007D0882"/>
    <w:rsid w:val="007D21FE"/>
    <w:rsid w:val="007D7E38"/>
    <w:rsid w:val="007E2B55"/>
    <w:rsid w:val="007E3381"/>
    <w:rsid w:val="007E510D"/>
    <w:rsid w:val="007E57DE"/>
    <w:rsid w:val="007E64E1"/>
    <w:rsid w:val="007E66FB"/>
    <w:rsid w:val="007E6AD6"/>
    <w:rsid w:val="007E7008"/>
    <w:rsid w:val="007F06DC"/>
    <w:rsid w:val="007F0833"/>
    <w:rsid w:val="007F11CE"/>
    <w:rsid w:val="007F1A9F"/>
    <w:rsid w:val="007F4FB6"/>
    <w:rsid w:val="007F63FD"/>
    <w:rsid w:val="0080191A"/>
    <w:rsid w:val="008020D5"/>
    <w:rsid w:val="00803917"/>
    <w:rsid w:val="00804145"/>
    <w:rsid w:val="00807272"/>
    <w:rsid w:val="0080735D"/>
    <w:rsid w:val="00807C60"/>
    <w:rsid w:val="00807F02"/>
    <w:rsid w:val="00817F75"/>
    <w:rsid w:val="008231C6"/>
    <w:rsid w:val="0082372F"/>
    <w:rsid w:val="00823E26"/>
    <w:rsid w:val="0082501E"/>
    <w:rsid w:val="00825B70"/>
    <w:rsid w:val="00826395"/>
    <w:rsid w:val="00830053"/>
    <w:rsid w:val="0083125B"/>
    <w:rsid w:val="00833498"/>
    <w:rsid w:val="008349C9"/>
    <w:rsid w:val="00836C82"/>
    <w:rsid w:val="0084015E"/>
    <w:rsid w:val="008438B5"/>
    <w:rsid w:val="0084489D"/>
    <w:rsid w:val="00850416"/>
    <w:rsid w:val="008511AD"/>
    <w:rsid w:val="00851331"/>
    <w:rsid w:val="00852289"/>
    <w:rsid w:val="00853092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77E25"/>
    <w:rsid w:val="0088152E"/>
    <w:rsid w:val="00881EA8"/>
    <w:rsid w:val="00884BE9"/>
    <w:rsid w:val="008851DD"/>
    <w:rsid w:val="00886D61"/>
    <w:rsid w:val="00887239"/>
    <w:rsid w:val="0088747E"/>
    <w:rsid w:val="0089057A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FA5"/>
    <w:rsid w:val="008C4039"/>
    <w:rsid w:val="008C4ABF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128"/>
    <w:rsid w:val="008E286D"/>
    <w:rsid w:val="008E69CC"/>
    <w:rsid w:val="008F0B46"/>
    <w:rsid w:val="008F770A"/>
    <w:rsid w:val="009012BA"/>
    <w:rsid w:val="00904AF5"/>
    <w:rsid w:val="00906F0B"/>
    <w:rsid w:val="00911B7E"/>
    <w:rsid w:val="0091689F"/>
    <w:rsid w:val="0092069B"/>
    <w:rsid w:val="00921AA3"/>
    <w:rsid w:val="00922514"/>
    <w:rsid w:val="009227DE"/>
    <w:rsid w:val="00925DB8"/>
    <w:rsid w:val="009300B5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0E52"/>
    <w:rsid w:val="009720E1"/>
    <w:rsid w:val="009732AB"/>
    <w:rsid w:val="009750DD"/>
    <w:rsid w:val="00981FD4"/>
    <w:rsid w:val="00984C33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6A23"/>
    <w:rsid w:val="009A7583"/>
    <w:rsid w:val="009B22DD"/>
    <w:rsid w:val="009B378F"/>
    <w:rsid w:val="009B3BA7"/>
    <w:rsid w:val="009B5085"/>
    <w:rsid w:val="009B63B5"/>
    <w:rsid w:val="009C12FD"/>
    <w:rsid w:val="009C2BA0"/>
    <w:rsid w:val="009C3152"/>
    <w:rsid w:val="009C3324"/>
    <w:rsid w:val="009C422A"/>
    <w:rsid w:val="009C7487"/>
    <w:rsid w:val="009D3B3A"/>
    <w:rsid w:val="009D6261"/>
    <w:rsid w:val="009D6AC5"/>
    <w:rsid w:val="009D7E29"/>
    <w:rsid w:val="009E0521"/>
    <w:rsid w:val="009E0781"/>
    <w:rsid w:val="009E0AB4"/>
    <w:rsid w:val="009E1FED"/>
    <w:rsid w:val="009E3076"/>
    <w:rsid w:val="009E3515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04B6E"/>
    <w:rsid w:val="00A10319"/>
    <w:rsid w:val="00A104E1"/>
    <w:rsid w:val="00A120BF"/>
    <w:rsid w:val="00A13C73"/>
    <w:rsid w:val="00A144E2"/>
    <w:rsid w:val="00A17A5A"/>
    <w:rsid w:val="00A23702"/>
    <w:rsid w:val="00A245F9"/>
    <w:rsid w:val="00A26B52"/>
    <w:rsid w:val="00A273DA"/>
    <w:rsid w:val="00A36C66"/>
    <w:rsid w:val="00A36D69"/>
    <w:rsid w:val="00A400E8"/>
    <w:rsid w:val="00A4130F"/>
    <w:rsid w:val="00A42EBB"/>
    <w:rsid w:val="00A42EF3"/>
    <w:rsid w:val="00A44E51"/>
    <w:rsid w:val="00A50793"/>
    <w:rsid w:val="00A61A22"/>
    <w:rsid w:val="00A627C5"/>
    <w:rsid w:val="00A6479C"/>
    <w:rsid w:val="00A64837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26C4"/>
    <w:rsid w:val="00A93545"/>
    <w:rsid w:val="00A93DEC"/>
    <w:rsid w:val="00AA1AC6"/>
    <w:rsid w:val="00AA306F"/>
    <w:rsid w:val="00AA3869"/>
    <w:rsid w:val="00AA3CDC"/>
    <w:rsid w:val="00AB00C7"/>
    <w:rsid w:val="00AB0D7F"/>
    <w:rsid w:val="00AB6E6C"/>
    <w:rsid w:val="00AB6F65"/>
    <w:rsid w:val="00AC0CF6"/>
    <w:rsid w:val="00AC307A"/>
    <w:rsid w:val="00AC3E5B"/>
    <w:rsid w:val="00AC516C"/>
    <w:rsid w:val="00AC7D45"/>
    <w:rsid w:val="00AC7EBC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413F"/>
    <w:rsid w:val="00AF6149"/>
    <w:rsid w:val="00AF643C"/>
    <w:rsid w:val="00AF7C48"/>
    <w:rsid w:val="00B01AC0"/>
    <w:rsid w:val="00B01E11"/>
    <w:rsid w:val="00B01FD0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303"/>
    <w:rsid w:val="00B26945"/>
    <w:rsid w:val="00B27383"/>
    <w:rsid w:val="00B31334"/>
    <w:rsid w:val="00B32325"/>
    <w:rsid w:val="00B332A2"/>
    <w:rsid w:val="00B3349F"/>
    <w:rsid w:val="00B3479B"/>
    <w:rsid w:val="00B34F3D"/>
    <w:rsid w:val="00B3599F"/>
    <w:rsid w:val="00B3752E"/>
    <w:rsid w:val="00B37F71"/>
    <w:rsid w:val="00B40684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6B83"/>
    <w:rsid w:val="00B62014"/>
    <w:rsid w:val="00B62C30"/>
    <w:rsid w:val="00B657AC"/>
    <w:rsid w:val="00B673AA"/>
    <w:rsid w:val="00B70251"/>
    <w:rsid w:val="00B70EB7"/>
    <w:rsid w:val="00B72973"/>
    <w:rsid w:val="00B75C24"/>
    <w:rsid w:val="00B75FDA"/>
    <w:rsid w:val="00B80A5E"/>
    <w:rsid w:val="00B80C3F"/>
    <w:rsid w:val="00B80EDA"/>
    <w:rsid w:val="00B85671"/>
    <w:rsid w:val="00B87299"/>
    <w:rsid w:val="00B90B75"/>
    <w:rsid w:val="00B916BE"/>
    <w:rsid w:val="00B928F9"/>
    <w:rsid w:val="00B93F2E"/>
    <w:rsid w:val="00B946D7"/>
    <w:rsid w:val="00B94F98"/>
    <w:rsid w:val="00B976E8"/>
    <w:rsid w:val="00BA306E"/>
    <w:rsid w:val="00BA36D9"/>
    <w:rsid w:val="00BA3FFB"/>
    <w:rsid w:val="00BA53AF"/>
    <w:rsid w:val="00BA6CB6"/>
    <w:rsid w:val="00BB1CD4"/>
    <w:rsid w:val="00BB3E43"/>
    <w:rsid w:val="00BB4B0A"/>
    <w:rsid w:val="00BC2CC8"/>
    <w:rsid w:val="00BC6AC0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568A"/>
    <w:rsid w:val="00BF5D35"/>
    <w:rsid w:val="00C0046F"/>
    <w:rsid w:val="00C0089C"/>
    <w:rsid w:val="00C01401"/>
    <w:rsid w:val="00C0183A"/>
    <w:rsid w:val="00C03CD4"/>
    <w:rsid w:val="00C04662"/>
    <w:rsid w:val="00C06654"/>
    <w:rsid w:val="00C07426"/>
    <w:rsid w:val="00C1114D"/>
    <w:rsid w:val="00C112BF"/>
    <w:rsid w:val="00C130F2"/>
    <w:rsid w:val="00C13F30"/>
    <w:rsid w:val="00C14368"/>
    <w:rsid w:val="00C14B16"/>
    <w:rsid w:val="00C1564E"/>
    <w:rsid w:val="00C161FE"/>
    <w:rsid w:val="00C166A3"/>
    <w:rsid w:val="00C20F47"/>
    <w:rsid w:val="00C2197B"/>
    <w:rsid w:val="00C24CEF"/>
    <w:rsid w:val="00C25370"/>
    <w:rsid w:val="00C2765E"/>
    <w:rsid w:val="00C32641"/>
    <w:rsid w:val="00C33D98"/>
    <w:rsid w:val="00C34EA8"/>
    <w:rsid w:val="00C3547A"/>
    <w:rsid w:val="00C4404C"/>
    <w:rsid w:val="00C44254"/>
    <w:rsid w:val="00C51D5A"/>
    <w:rsid w:val="00C56167"/>
    <w:rsid w:val="00C60C51"/>
    <w:rsid w:val="00C615F5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0307"/>
    <w:rsid w:val="00CA2111"/>
    <w:rsid w:val="00CA2503"/>
    <w:rsid w:val="00CA38C3"/>
    <w:rsid w:val="00CA3C58"/>
    <w:rsid w:val="00CB2970"/>
    <w:rsid w:val="00CB31CD"/>
    <w:rsid w:val="00CB43F3"/>
    <w:rsid w:val="00CB53DA"/>
    <w:rsid w:val="00CC3B36"/>
    <w:rsid w:val="00CC6049"/>
    <w:rsid w:val="00CD0536"/>
    <w:rsid w:val="00CD096D"/>
    <w:rsid w:val="00CD1392"/>
    <w:rsid w:val="00CD2DCE"/>
    <w:rsid w:val="00CD323F"/>
    <w:rsid w:val="00CD5047"/>
    <w:rsid w:val="00CD5FBE"/>
    <w:rsid w:val="00CD6F76"/>
    <w:rsid w:val="00CD7BBA"/>
    <w:rsid w:val="00CE07BE"/>
    <w:rsid w:val="00CE0CE0"/>
    <w:rsid w:val="00CE1076"/>
    <w:rsid w:val="00CE193D"/>
    <w:rsid w:val="00CE3D97"/>
    <w:rsid w:val="00CE53E1"/>
    <w:rsid w:val="00CE5D8C"/>
    <w:rsid w:val="00CF0D64"/>
    <w:rsid w:val="00CF3524"/>
    <w:rsid w:val="00CF4DCB"/>
    <w:rsid w:val="00CF558B"/>
    <w:rsid w:val="00CF5858"/>
    <w:rsid w:val="00CF5BC6"/>
    <w:rsid w:val="00CF748C"/>
    <w:rsid w:val="00D06401"/>
    <w:rsid w:val="00D11947"/>
    <w:rsid w:val="00D167DB"/>
    <w:rsid w:val="00D23A25"/>
    <w:rsid w:val="00D30C38"/>
    <w:rsid w:val="00D31F8C"/>
    <w:rsid w:val="00D345CE"/>
    <w:rsid w:val="00D37CF4"/>
    <w:rsid w:val="00D37FCF"/>
    <w:rsid w:val="00D41F2E"/>
    <w:rsid w:val="00D422D1"/>
    <w:rsid w:val="00D45DBA"/>
    <w:rsid w:val="00D475B4"/>
    <w:rsid w:val="00D5111E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86FA7"/>
    <w:rsid w:val="00D9205A"/>
    <w:rsid w:val="00D95FE7"/>
    <w:rsid w:val="00D962E7"/>
    <w:rsid w:val="00D968A7"/>
    <w:rsid w:val="00DA11D8"/>
    <w:rsid w:val="00DA6E67"/>
    <w:rsid w:val="00DA774C"/>
    <w:rsid w:val="00DB4665"/>
    <w:rsid w:val="00DB4FEF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018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26B7"/>
    <w:rsid w:val="00E12B19"/>
    <w:rsid w:val="00E137E2"/>
    <w:rsid w:val="00E20798"/>
    <w:rsid w:val="00E228B3"/>
    <w:rsid w:val="00E26BEA"/>
    <w:rsid w:val="00E322B2"/>
    <w:rsid w:val="00E3373C"/>
    <w:rsid w:val="00E363F6"/>
    <w:rsid w:val="00E366DE"/>
    <w:rsid w:val="00E4408D"/>
    <w:rsid w:val="00E449DE"/>
    <w:rsid w:val="00E46237"/>
    <w:rsid w:val="00E46ABC"/>
    <w:rsid w:val="00E47774"/>
    <w:rsid w:val="00E52932"/>
    <w:rsid w:val="00E52FD8"/>
    <w:rsid w:val="00E543AB"/>
    <w:rsid w:val="00E54ABF"/>
    <w:rsid w:val="00E55B7D"/>
    <w:rsid w:val="00E576A3"/>
    <w:rsid w:val="00E621C2"/>
    <w:rsid w:val="00E626BF"/>
    <w:rsid w:val="00E644A9"/>
    <w:rsid w:val="00E65380"/>
    <w:rsid w:val="00E66AD7"/>
    <w:rsid w:val="00E6761F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3A6F"/>
    <w:rsid w:val="00E85B81"/>
    <w:rsid w:val="00E85E2D"/>
    <w:rsid w:val="00E862BA"/>
    <w:rsid w:val="00E86A01"/>
    <w:rsid w:val="00E903C6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3AC2"/>
    <w:rsid w:val="00EA6181"/>
    <w:rsid w:val="00EB0D14"/>
    <w:rsid w:val="00EB142D"/>
    <w:rsid w:val="00EB1B6D"/>
    <w:rsid w:val="00EB72B7"/>
    <w:rsid w:val="00EC629F"/>
    <w:rsid w:val="00EC74CF"/>
    <w:rsid w:val="00ED5AFA"/>
    <w:rsid w:val="00EE0BD8"/>
    <w:rsid w:val="00EE1E48"/>
    <w:rsid w:val="00EE5AE2"/>
    <w:rsid w:val="00EF5B5C"/>
    <w:rsid w:val="00EF5DFE"/>
    <w:rsid w:val="00EF6CB2"/>
    <w:rsid w:val="00EF72AD"/>
    <w:rsid w:val="00F00026"/>
    <w:rsid w:val="00F0020E"/>
    <w:rsid w:val="00F016FC"/>
    <w:rsid w:val="00F01861"/>
    <w:rsid w:val="00F02B4D"/>
    <w:rsid w:val="00F03DC7"/>
    <w:rsid w:val="00F04453"/>
    <w:rsid w:val="00F04A11"/>
    <w:rsid w:val="00F04EBA"/>
    <w:rsid w:val="00F0626D"/>
    <w:rsid w:val="00F064F2"/>
    <w:rsid w:val="00F10177"/>
    <w:rsid w:val="00F10D96"/>
    <w:rsid w:val="00F12E42"/>
    <w:rsid w:val="00F1394C"/>
    <w:rsid w:val="00F15CF0"/>
    <w:rsid w:val="00F168A7"/>
    <w:rsid w:val="00F16E18"/>
    <w:rsid w:val="00F17422"/>
    <w:rsid w:val="00F17E80"/>
    <w:rsid w:val="00F22B0B"/>
    <w:rsid w:val="00F256FA"/>
    <w:rsid w:val="00F25869"/>
    <w:rsid w:val="00F26CDF"/>
    <w:rsid w:val="00F32F92"/>
    <w:rsid w:val="00F37261"/>
    <w:rsid w:val="00F3751F"/>
    <w:rsid w:val="00F41694"/>
    <w:rsid w:val="00F418BE"/>
    <w:rsid w:val="00F4312E"/>
    <w:rsid w:val="00F43596"/>
    <w:rsid w:val="00F43676"/>
    <w:rsid w:val="00F46B7E"/>
    <w:rsid w:val="00F508FE"/>
    <w:rsid w:val="00F513BA"/>
    <w:rsid w:val="00F541E8"/>
    <w:rsid w:val="00F57254"/>
    <w:rsid w:val="00F648B2"/>
    <w:rsid w:val="00F64A0F"/>
    <w:rsid w:val="00F64DEC"/>
    <w:rsid w:val="00F67B3A"/>
    <w:rsid w:val="00F720E4"/>
    <w:rsid w:val="00F7248D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A1D44"/>
    <w:rsid w:val="00FA271B"/>
    <w:rsid w:val="00FA2A0E"/>
    <w:rsid w:val="00FA3E43"/>
    <w:rsid w:val="00FA4F33"/>
    <w:rsid w:val="00FA7E9B"/>
    <w:rsid w:val="00FB1ED9"/>
    <w:rsid w:val="00FB2C9A"/>
    <w:rsid w:val="00FB3A78"/>
    <w:rsid w:val="00FB7173"/>
    <w:rsid w:val="00FB78C4"/>
    <w:rsid w:val="00FC1630"/>
    <w:rsid w:val="00FC197B"/>
    <w:rsid w:val="00FC19BC"/>
    <w:rsid w:val="00FC239C"/>
    <w:rsid w:val="00FC3387"/>
    <w:rsid w:val="00FD0216"/>
    <w:rsid w:val="00FD4A1F"/>
    <w:rsid w:val="00FD538C"/>
    <w:rsid w:val="00FD6881"/>
    <w:rsid w:val="00FD6DCC"/>
    <w:rsid w:val="00FD755F"/>
    <w:rsid w:val="00FD75FD"/>
    <w:rsid w:val="00FE07CF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00FF784E"/>
    <w:rsid w:val="19164DEB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B6C6D"/>
  <w15:chartTrackingRefBased/>
  <w15:docId w15:val="{615E4A7D-4F58-49BB-9C36-E6F1957F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a7">
    <w:name w:val="Название"/>
    <w:basedOn w:val="a"/>
    <w:qFormat/>
    <w:pPr>
      <w:jc w:val="center"/>
    </w:pPr>
    <w:rPr>
      <w:b/>
      <w:b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nhideWhenUsed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3A6A2F"/>
    <w:rPr>
      <w:sz w:val="18"/>
      <w:szCs w:val="1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22">
    <w:name w:val="2"/>
    <w:basedOn w:val="a"/>
    <w:next w:val="a7"/>
    <w:qFormat/>
    <w:rsid w:val="005A5A67"/>
    <w:pPr>
      <w:jc w:val="center"/>
    </w:pPr>
    <w:rPr>
      <w:b/>
      <w:bCs/>
    </w:rPr>
  </w:style>
  <w:style w:type="paragraph" w:customStyle="1" w:styleId="10">
    <w:name w:val="1"/>
    <w:basedOn w:val="a"/>
    <w:next w:val="a7"/>
    <w:qFormat/>
    <w:rsid w:val="00630623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0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1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2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styleId="af3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sc-bznhio">
    <w:name w:val="sc-bznhio"/>
    <w:basedOn w:val="a0"/>
    <w:rsid w:val="00FA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ultural-intelligenc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x.ru/join/Dr8rpB7KVwDbDAoYADRNdXt7yLPhI84T23v67LtoWU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NoCultureShock/2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chinese_everyd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81FA3-008F-42C7-91C9-493A42A3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230426</vt:lpstr>
    </vt:vector>
  </TitlesOfParts>
  <Company>SPecialiST RePack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230426</dc:title>
  <dc:subject/>
  <dc:creator>Ustiuzhaninov</dc:creator>
  <cp:keywords/>
  <dc:description/>
  <cp:lastModifiedBy>Наталья</cp:lastModifiedBy>
  <cp:revision>2</cp:revision>
  <cp:lastPrinted>2026-04-15T08:58:00Z</cp:lastPrinted>
  <dcterms:created xsi:type="dcterms:W3CDTF">2026-07-14T08:23:00Z</dcterms:created>
  <dcterms:modified xsi:type="dcterms:W3CDTF">2026-07-14T08:23:00Z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