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A1" w:rsidRPr="00C0426A" w:rsidRDefault="000E7FA1" w:rsidP="000E7FA1">
      <w:pPr>
        <w:jc w:val="center"/>
        <w:rPr>
          <w:rFonts w:ascii="Arial" w:hAnsi="Arial" w:cs="Arial"/>
          <w:b/>
        </w:rPr>
      </w:pPr>
      <w:r w:rsidRPr="00C0426A">
        <w:rPr>
          <w:rFonts w:ascii="Arial" w:hAnsi="Arial" w:cs="Arial"/>
          <w:b/>
        </w:rPr>
        <w:t>ГЛАВА</w:t>
      </w:r>
    </w:p>
    <w:p w:rsidR="000E7FA1" w:rsidRPr="00C0426A" w:rsidRDefault="000E7FA1" w:rsidP="000E7FA1">
      <w:pPr>
        <w:jc w:val="center"/>
        <w:rPr>
          <w:rFonts w:ascii="Arial" w:hAnsi="Arial" w:cs="Arial"/>
          <w:b/>
        </w:rPr>
      </w:pPr>
      <w:r w:rsidRPr="00C0426A">
        <w:rPr>
          <w:rFonts w:ascii="Arial" w:hAnsi="Arial" w:cs="Arial"/>
          <w:b/>
        </w:rPr>
        <w:t>Талдомского муниципального района Московской области</w:t>
      </w:r>
    </w:p>
    <w:p w:rsidR="000E7FA1" w:rsidRPr="00C0426A" w:rsidRDefault="000E7FA1" w:rsidP="000E7FA1">
      <w:pPr>
        <w:jc w:val="center"/>
        <w:rPr>
          <w:rFonts w:ascii="Arial" w:hAnsi="Arial" w:cs="Arial"/>
          <w:b/>
        </w:rPr>
      </w:pPr>
      <w:r w:rsidRPr="00C0426A">
        <w:rPr>
          <w:rFonts w:ascii="Arial" w:hAnsi="Arial" w:cs="Arial"/>
          <w:b/>
        </w:rPr>
        <w:t>ПОСТАНОВЛЕНИЕ</w:t>
      </w:r>
    </w:p>
    <w:p w:rsidR="000E7FA1" w:rsidRPr="00C0426A" w:rsidRDefault="000E7FA1" w:rsidP="000E7FA1">
      <w:pPr>
        <w:jc w:val="center"/>
        <w:rPr>
          <w:rFonts w:ascii="Arial" w:hAnsi="Arial" w:cs="Arial"/>
        </w:rPr>
      </w:pPr>
      <w:r w:rsidRPr="00C0426A">
        <w:rPr>
          <w:rFonts w:ascii="Arial" w:hAnsi="Arial" w:cs="Arial"/>
        </w:rPr>
        <w:t>От 09.08.2018г. № 1383</w:t>
      </w:r>
    </w:p>
    <w:p w:rsidR="000E7FA1" w:rsidRPr="00C0426A" w:rsidRDefault="000E7FA1" w:rsidP="000E7FA1">
      <w:pPr>
        <w:rPr>
          <w:rFonts w:ascii="Arial" w:hAnsi="Arial" w:cs="Arial"/>
        </w:rPr>
      </w:pPr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Об утверждении </w:t>
      </w:r>
      <w:proofErr w:type="gramStart"/>
      <w:r w:rsidRPr="00C0426A">
        <w:rPr>
          <w:rFonts w:ascii="Arial" w:hAnsi="Arial" w:cs="Arial"/>
        </w:rPr>
        <w:t>административного</w:t>
      </w:r>
      <w:proofErr w:type="gramEnd"/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регламента исполнения </w:t>
      </w:r>
      <w:proofErr w:type="gramStart"/>
      <w:r w:rsidRPr="00C0426A">
        <w:rPr>
          <w:rFonts w:ascii="Arial" w:hAnsi="Arial" w:cs="Arial"/>
        </w:rPr>
        <w:t>муниципальной</w:t>
      </w:r>
      <w:proofErr w:type="gramEnd"/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функции по осуществлению </w:t>
      </w:r>
      <w:proofErr w:type="gramStart"/>
      <w:r w:rsidRPr="00C0426A">
        <w:rPr>
          <w:rFonts w:ascii="Arial" w:hAnsi="Arial" w:cs="Arial"/>
        </w:rPr>
        <w:t>муниципального</w:t>
      </w:r>
      <w:proofErr w:type="gramEnd"/>
    </w:p>
    <w:p w:rsidR="000E7FA1" w:rsidRPr="00C0426A" w:rsidRDefault="000E7FA1" w:rsidP="000E7FA1">
      <w:pPr>
        <w:rPr>
          <w:rFonts w:ascii="Arial" w:hAnsi="Arial" w:cs="Arial"/>
        </w:rPr>
      </w:pPr>
      <w:proofErr w:type="gramStart"/>
      <w:r w:rsidRPr="00C0426A">
        <w:rPr>
          <w:rFonts w:ascii="Arial" w:hAnsi="Arial" w:cs="Arial"/>
        </w:rPr>
        <w:t>контроля за</w:t>
      </w:r>
      <w:proofErr w:type="gramEnd"/>
      <w:r w:rsidRPr="00C0426A">
        <w:rPr>
          <w:rFonts w:ascii="Arial" w:hAnsi="Arial" w:cs="Arial"/>
        </w:rPr>
        <w:t xml:space="preserve"> обеспечением сохранности</w:t>
      </w:r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автомобильных дорог местного значения </w:t>
      </w:r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вне границ сельских поселений </w:t>
      </w:r>
      <w:proofErr w:type="gramStart"/>
      <w:r w:rsidRPr="00C0426A">
        <w:rPr>
          <w:rFonts w:ascii="Arial" w:hAnsi="Arial" w:cs="Arial"/>
        </w:rPr>
        <w:t>Талдомского</w:t>
      </w:r>
      <w:proofErr w:type="gramEnd"/>
      <w:r w:rsidRPr="00C0426A">
        <w:rPr>
          <w:rFonts w:ascii="Arial" w:hAnsi="Arial" w:cs="Arial"/>
        </w:rPr>
        <w:t xml:space="preserve"> </w:t>
      </w:r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>муниципального района Московской области</w:t>
      </w:r>
    </w:p>
    <w:p w:rsidR="000E7FA1" w:rsidRPr="00C0426A" w:rsidRDefault="000E7FA1" w:rsidP="000E7FA1">
      <w:pPr>
        <w:rPr>
          <w:rFonts w:ascii="Arial" w:hAnsi="Arial" w:cs="Arial"/>
        </w:rPr>
      </w:pPr>
    </w:p>
    <w:p w:rsidR="000E7FA1" w:rsidRPr="00C0426A" w:rsidRDefault="000E7FA1" w:rsidP="000E7FA1">
      <w:pPr>
        <w:spacing w:line="276" w:lineRule="auto"/>
        <w:jc w:val="both"/>
        <w:rPr>
          <w:rFonts w:ascii="Arial" w:hAnsi="Arial" w:cs="Arial"/>
        </w:rPr>
      </w:pPr>
    </w:p>
    <w:p w:rsidR="000E7FA1" w:rsidRPr="00C0426A" w:rsidRDefault="000E7FA1" w:rsidP="000E7FA1">
      <w:pPr>
        <w:spacing w:line="276" w:lineRule="auto"/>
        <w:jc w:val="both"/>
        <w:rPr>
          <w:rFonts w:ascii="Arial" w:hAnsi="Arial" w:cs="Arial"/>
        </w:rPr>
      </w:pPr>
      <w:proofErr w:type="gramStart"/>
      <w:r w:rsidRPr="00C0426A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Федеральным законом  от 08.11.2007г. №257-ФЗ «Об автомобильных дорогах и дорожной деятельности в Российской Федерации и о внесении изменений в отдельные</w:t>
      </w:r>
      <w:proofErr w:type="gramEnd"/>
      <w:r w:rsidRPr="00C0426A">
        <w:rPr>
          <w:rFonts w:ascii="Arial" w:hAnsi="Arial" w:cs="Arial"/>
        </w:rPr>
        <w:t xml:space="preserve"> законодательные акты Российской Федерации», Федеральным законом от 10.12.1995г. №196-ФЗ «О безопасности дорожного движения, Уставом Талдомского муниципального района Московской области,</w:t>
      </w:r>
    </w:p>
    <w:p w:rsidR="000E7FA1" w:rsidRPr="00C0426A" w:rsidRDefault="000E7FA1" w:rsidP="000E7FA1">
      <w:pPr>
        <w:jc w:val="center"/>
        <w:rPr>
          <w:rFonts w:ascii="Arial" w:hAnsi="Arial" w:cs="Arial"/>
        </w:rPr>
      </w:pPr>
      <w:r w:rsidRPr="00C0426A">
        <w:rPr>
          <w:rFonts w:ascii="Arial" w:hAnsi="Arial" w:cs="Arial"/>
        </w:rPr>
        <w:t>постановляю:</w:t>
      </w:r>
    </w:p>
    <w:p w:rsidR="000E7FA1" w:rsidRPr="00C0426A" w:rsidRDefault="000E7FA1" w:rsidP="000E7FA1">
      <w:pPr>
        <w:jc w:val="both"/>
        <w:rPr>
          <w:rFonts w:ascii="Arial" w:hAnsi="Arial" w:cs="Arial"/>
        </w:rPr>
      </w:pPr>
    </w:p>
    <w:p w:rsidR="000E7FA1" w:rsidRPr="00C0426A" w:rsidRDefault="000E7FA1" w:rsidP="000E7FA1">
      <w:pPr>
        <w:jc w:val="both"/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1. Утвердить административный регламент исполнения муниципальной функции по осуществлению муниципального </w:t>
      </w:r>
      <w:proofErr w:type="gramStart"/>
      <w:r w:rsidRPr="00C0426A">
        <w:rPr>
          <w:rFonts w:ascii="Arial" w:hAnsi="Arial" w:cs="Arial"/>
        </w:rPr>
        <w:t>контроля за</w:t>
      </w:r>
      <w:proofErr w:type="gramEnd"/>
      <w:r w:rsidRPr="00C0426A">
        <w:rPr>
          <w:rFonts w:ascii="Arial" w:hAnsi="Arial" w:cs="Arial"/>
        </w:rPr>
        <w:t xml:space="preserve"> обеспечением сохранности автомобильных дорог местного значения вне границ сельских поселений Талдомского муниципального района Московской области (Приложение №1)</w:t>
      </w:r>
    </w:p>
    <w:p w:rsidR="000E7FA1" w:rsidRPr="00C0426A" w:rsidRDefault="000E7FA1" w:rsidP="000E7FA1">
      <w:pPr>
        <w:spacing w:line="276" w:lineRule="auto"/>
        <w:jc w:val="both"/>
        <w:rPr>
          <w:rFonts w:ascii="Arial" w:hAnsi="Arial" w:cs="Arial"/>
        </w:rPr>
      </w:pPr>
      <w:r w:rsidRPr="00C0426A">
        <w:rPr>
          <w:rFonts w:ascii="Arial" w:hAnsi="Arial" w:cs="Arial"/>
        </w:rPr>
        <w:t>2. Опубликовать настоящее постановление на официальном сайте администрации Талдомского муниципального района в сети «Интернет» на сайте Талдом-</w:t>
      </w:r>
      <w:proofErr w:type="spellStart"/>
      <w:r w:rsidRPr="00C0426A">
        <w:rPr>
          <w:rFonts w:ascii="Arial" w:hAnsi="Arial" w:cs="Arial"/>
        </w:rPr>
        <w:t>район</w:t>
      </w:r>
      <w:proofErr w:type="gramStart"/>
      <w:r w:rsidRPr="00C0426A">
        <w:rPr>
          <w:rFonts w:ascii="Arial" w:hAnsi="Arial" w:cs="Arial"/>
        </w:rPr>
        <w:t>.р</w:t>
      </w:r>
      <w:proofErr w:type="gramEnd"/>
      <w:r w:rsidRPr="00C0426A">
        <w:rPr>
          <w:rFonts w:ascii="Arial" w:hAnsi="Arial" w:cs="Arial"/>
        </w:rPr>
        <w:t>ф</w:t>
      </w:r>
      <w:proofErr w:type="spellEnd"/>
      <w:r w:rsidRPr="00C0426A">
        <w:rPr>
          <w:rFonts w:ascii="Arial" w:hAnsi="Arial" w:cs="Arial"/>
        </w:rPr>
        <w:t xml:space="preserve"> и в газете «Заря»</w:t>
      </w:r>
    </w:p>
    <w:p w:rsidR="000E7FA1" w:rsidRPr="00C0426A" w:rsidRDefault="000E7FA1" w:rsidP="000E7FA1">
      <w:pPr>
        <w:spacing w:line="276" w:lineRule="auto"/>
        <w:jc w:val="both"/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3. Настоящее постановление вступает в законную силу </w:t>
      </w:r>
      <w:proofErr w:type="gramStart"/>
      <w:r w:rsidRPr="00C0426A">
        <w:rPr>
          <w:rFonts w:ascii="Arial" w:hAnsi="Arial" w:cs="Arial"/>
        </w:rPr>
        <w:t>с даты</w:t>
      </w:r>
      <w:proofErr w:type="gramEnd"/>
      <w:r w:rsidRPr="00C0426A">
        <w:rPr>
          <w:rFonts w:ascii="Arial" w:hAnsi="Arial" w:cs="Arial"/>
        </w:rPr>
        <w:t xml:space="preserve"> его подписания. </w:t>
      </w:r>
    </w:p>
    <w:p w:rsidR="000E7FA1" w:rsidRPr="00C0426A" w:rsidRDefault="000E7FA1" w:rsidP="000E7FA1">
      <w:pPr>
        <w:spacing w:line="276" w:lineRule="auto"/>
        <w:jc w:val="both"/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4. </w:t>
      </w:r>
      <w:proofErr w:type="gramStart"/>
      <w:r w:rsidRPr="00C0426A">
        <w:rPr>
          <w:rFonts w:ascii="Arial" w:hAnsi="Arial" w:cs="Arial"/>
        </w:rPr>
        <w:t>Контроль за</w:t>
      </w:r>
      <w:proofErr w:type="gramEnd"/>
      <w:r w:rsidRPr="00C0426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Талдомского  муниципального района  Мухаммийзянова  М.М.</w:t>
      </w:r>
    </w:p>
    <w:p w:rsidR="000E7FA1" w:rsidRPr="00C0426A" w:rsidRDefault="000E7FA1" w:rsidP="000E7FA1">
      <w:pPr>
        <w:jc w:val="both"/>
        <w:rPr>
          <w:rFonts w:ascii="Arial" w:hAnsi="Arial" w:cs="Arial"/>
        </w:rPr>
      </w:pPr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Глава </w:t>
      </w:r>
      <w:proofErr w:type="gramStart"/>
      <w:r w:rsidRPr="00C0426A">
        <w:rPr>
          <w:rFonts w:ascii="Arial" w:hAnsi="Arial" w:cs="Arial"/>
        </w:rPr>
        <w:t>Талдомского</w:t>
      </w:r>
      <w:proofErr w:type="gramEnd"/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муниципального района                                                                             </w:t>
      </w:r>
      <w:proofErr w:type="spellStart"/>
      <w:r w:rsidRPr="00C0426A">
        <w:rPr>
          <w:rFonts w:ascii="Arial" w:hAnsi="Arial" w:cs="Arial"/>
        </w:rPr>
        <w:t>В.Ю.Юдин</w:t>
      </w:r>
      <w:proofErr w:type="spellEnd"/>
    </w:p>
    <w:p w:rsidR="000E7FA1" w:rsidRPr="00C0426A" w:rsidRDefault="000E7FA1" w:rsidP="000E7FA1">
      <w:pPr>
        <w:rPr>
          <w:rFonts w:ascii="Arial" w:hAnsi="Arial" w:cs="Arial"/>
        </w:rPr>
      </w:pPr>
      <w:r w:rsidRPr="00C0426A">
        <w:rPr>
          <w:rFonts w:ascii="Arial" w:hAnsi="Arial" w:cs="Arial"/>
        </w:rPr>
        <w:t xml:space="preserve">       </w:t>
      </w:r>
    </w:p>
    <w:p w:rsidR="000E7FA1" w:rsidRPr="00D44E68" w:rsidRDefault="000E7FA1" w:rsidP="000E7FA1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59698A" w:rsidRDefault="0059698A">
      <w:bookmarkStart w:id="0" w:name="_GoBack"/>
      <w:bookmarkEnd w:id="0"/>
    </w:p>
    <w:sectPr w:rsidR="0059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A1"/>
    <w:rsid w:val="000E7FA1"/>
    <w:rsid w:val="005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F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SIO01</dc:creator>
  <cp:lastModifiedBy>SIO01</cp:lastModifiedBy>
  <cp:revision>1</cp:revision>
  <dcterms:created xsi:type="dcterms:W3CDTF">2018-10-05T07:05:00Z</dcterms:created>
  <dcterms:modified xsi:type="dcterms:W3CDTF">2018-10-05T07:05:00Z</dcterms:modified>
</cp:coreProperties>
</file>