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2B5CE2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 w:rsidR="001C78CC" w:rsidRPr="001C78CC">
        <w:rPr>
          <w:rFonts w:ascii="Times New Roman" w:hAnsi="Times New Roman" w:cs="Times New Roman"/>
          <w:sz w:val="28"/>
          <w:szCs w:val="28"/>
          <w:u w:val="single"/>
        </w:rPr>
        <w:t xml:space="preserve">14 </w:t>
      </w:r>
      <w:proofErr w:type="gramStart"/>
      <w:r w:rsidR="001C78CC" w:rsidRPr="001C78CC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 w:rsidR="00C122CD">
        <w:rPr>
          <w:rFonts w:ascii="Times New Roman" w:hAnsi="Times New Roman" w:cs="Times New Roman"/>
          <w:sz w:val="28"/>
          <w:szCs w:val="28"/>
        </w:rPr>
        <w:t>2</w:t>
      </w:r>
      <w:r w:rsidR="001C78CC"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C78C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№_</w:t>
      </w:r>
      <w:r w:rsidR="001C78CC" w:rsidRPr="001C78CC">
        <w:rPr>
          <w:rFonts w:ascii="Times New Roman" w:hAnsi="Times New Roman" w:cs="Times New Roman"/>
          <w:sz w:val="28"/>
          <w:szCs w:val="28"/>
          <w:u w:val="single"/>
        </w:rPr>
        <w:t>54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C822C6" w:rsidRPr="00C822C6" w:rsidRDefault="00C822C6" w:rsidP="00C822C6">
      <w:pPr>
        <w:ind w:firstLine="142"/>
        <w:jc w:val="both"/>
        <w:rPr>
          <w:b/>
          <w:sz w:val="26"/>
          <w:szCs w:val="26"/>
        </w:rPr>
      </w:pPr>
      <w:r w:rsidRPr="00C822C6">
        <w:rPr>
          <w:b/>
          <w:sz w:val="26"/>
          <w:szCs w:val="26"/>
        </w:rPr>
        <w:t xml:space="preserve">О представлении к награждению знаком </w:t>
      </w:r>
    </w:p>
    <w:p w:rsidR="00C822C6" w:rsidRPr="00C822C6" w:rsidRDefault="00C822C6" w:rsidP="00C822C6">
      <w:pPr>
        <w:jc w:val="both"/>
        <w:rPr>
          <w:b/>
          <w:sz w:val="26"/>
          <w:szCs w:val="26"/>
        </w:rPr>
      </w:pPr>
      <w:r w:rsidRPr="00C822C6">
        <w:rPr>
          <w:b/>
          <w:sz w:val="26"/>
          <w:szCs w:val="26"/>
        </w:rPr>
        <w:t xml:space="preserve">  Московской областной Думы "За верность Подмосковью" </w:t>
      </w:r>
    </w:p>
    <w:p w:rsidR="00C822C6" w:rsidRPr="00C822C6" w:rsidRDefault="00C822C6" w:rsidP="00C822C6">
      <w:pPr>
        <w:ind w:firstLine="567"/>
        <w:jc w:val="both"/>
        <w:rPr>
          <w:b/>
          <w:sz w:val="26"/>
          <w:szCs w:val="26"/>
        </w:rPr>
      </w:pPr>
    </w:p>
    <w:p w:rsidR="00C822C6" w:rsidRPr="00C822C6" w:rsidRDefault="00C822C6" w:rsidP="00C822C6">
      <w:pPr>
        <w:ind w:firstLine="708"/>
        <w:jc w:val="both"/>
        <w:rPr>
          <w:sz w:val="26"/>
          <w:szCs w:val="26"/>
        </w:rPr>
      </w:pPr>
      <w:r w:rsidRPr="00C822C6">
        <w:rPr>
          <w:sz w:val="26"/>
          <w:szCs w:val="26"/>
        </w:rPr>
        <w:t>Руководствуясь законом Московской области «О наградах Московской области» от 24 июля 2014 года № 104/2014-ОЗ, рассмотрев ходатайство президиума Совета ветеранов Талдомской местной общественной организации ветеранов (пенсионеров) войны, труда, Вооружённых Сил и правоохранительных органов от 13.07.2026 г.,  Совет депутатов Талдомского городского округа</w:t>
      </w:r>
    </w:p>
    <w:p w:rsidR="00C822C6" w:rsidRPr="00C822C6" w:rsidRDefault="00C822C6" w:rsidP="00C822C6">
      <w:pPr>
        <w:jc w:val="both"/>
        <w:rPr>
          <w:sz w:val="26"/>
          <w:szCs w:val="26"/>
        </w:rPr>
      </w:pPr>
    </w:p>
    <w:p w:rsidR="00C822C6" w:rsidRPr="00C822C6" w:rsidRDefault="00C822C6" w:rsidP="00C822C6">
      <w:pPr>
        <w:ind w:firstLine="708"/>
        <w:jc w:val="center"/>
        <w:rPr>
          <w:b/>
          <w:sz w:val="26"/>
          <w:szCs w:val="26"/>
        </w:rPr>
      </w:pPr>
      <w:r w:rsidRPr="00C822C6">
        <w:rPr>
          <w:b/>
          <w:sz w:val="26"/>
          <w:szCs w:val="26"/>
        </w:rPr>
        <w:t>РЕШИЛ:</w:t>
      </w:r>
    </w:p>
    <w:p w:rsidR="00C822C6" w:rsidRPr="00C822C6" w:rsidRDefault="00C822C6" w:rsidP="00C822C6">
      <w:pPr>
        <w:jc w:val="both"/>
        <w:rPr>
          <w:sz w:val="26"/>
          <w:szCs w:val="26"/>
        </w:rPr>
      </w:pPr>
    </w:p>
    <w:p w:rsidR="00C822C6" w:rsidRPr="00C822C6" w:rsidRDefault="00C822C6" w:rsidP="00C822C6">
      <w:pPr>
        <w:numPr>
          <w:ilvl w:val="0"/>
          <w:numId w:val="2"/>
        </w:numPr>
        <w:ind w:left="0" w:firstLine="993"/>
        <w:jc w:val="both"/>
        <w:rPr>
          <w:sz w:val="26"/>
          <w:szCs w:val="26"/>
        </w:rPr>
      </w:pPr>
      <w:r w:rsidRPr="00C822C6">
        <w:rPr>
          <w:sz w:val="26"/>
          <w:szCs w:val="26"/>
        </w:rPr>
        <w:t>Ходатайствовать о представлении к награждению знаком Московской областной Думы "За верность Подмосковью" Крупенина Юрия Васильевича – главы Талдомского городского округа Московской области за многолетнюю плодотворную деятельность, заслуги в социально-экономическом и культурном развитии Талдомского городского округа Московской области.</w:t>
      </w:r>
    </w:p>
    <w:p w:rsidR="00C822C6" w:rsidRPr="00C822C6" w:rsidRDefault="00C822C6" w:rsidP="00C822C6">
      <w:pPr>
        <w:numPr>
          <w:ilvl w:val="0"/>
          <w:numId w:val="2"/>
        </w:numPr>
        <w:ind w:left="0" w:firstLine="993"/>
        <w:jc w:val="both"/>
        <w:rPr>
          <w:sz w:val="26"/>
          <w:szCs w:val="26"/>
        </w:rPr>
      </w:pPr>
      <w:r w:rsidRPr="00C822C6">
        <w:rPr>
          <w:sz w:val="26"/>
          <w:szCs w:val="26"/>
        </w:rPr>
        <w:t>Настоящее решение вступает в силу с момента подписания.</w:t>
      </w:r>
    </w:p>
    <w:p w:rsidR="00C822C6" w:rsidRPr="00C822C6" w:rsidRDefault="00C822C6" w:rsidP="00C822C6">
      <w:pPr>
        <w:numPr>
          <w:ilvl w:val="0"/>
          <w:numId w:val="2"/>
        </w:numPr>
        <w:ind w:left="0" w:firstLine="993"/>
        <w:jc w:val="both"/>
        <w:rPr>
          <w:sz w:val="26"/>
          <w:szCs w:val="26"/>
        </w:rPr>
      </w:pPr>
      <w:r w:rsidRPr="00C822C6">
        <w:rPr>
          <w:sz w:val="26"/>
          <w:szCs w:val="26"/>
        </w:rPr>
        <w:t>Опубликовать настоящее решение на официальном сайте администрации Талдомского городского округа.</w:t>
      </w:r>
    </w:p>
    <w:p w:rsidR="00C822C6" w:rsidRPr="00C822C6" w:rsidRDefault="00C822C6" w:rsidP="00C822C6">
      <w:pPr>
        <w:jc w:val="both"/>
        <w:rPr>
          <w:sz w:val="26"/>
          <w:szCs w:val="26"/>
        </w:rPr>
      </w:pPr>
    </w:p>
    <w:p w:rsidR="00C822C6" w:rsidRPr="00C822C6" w:rsidRDefault="00C822C6" w:rsidP="00C822C6">
      <w:pPr>
        <w:jc w:val="both"/>
        <w:rPr>
          <w:sz w:val="26"/>
          <w:szCs w:val="26"/>
        </w:rPr>
      </w:pPr>
    </w:p>
    <w:p w:rsidR="00C822C6" w:rsidRPr="00C822C6" w:rsidRDefault="00C822C6" w:rsidP="00C822C6">
      <w:pPr>
        <w:jc w:val="both"/>
        <w:rPr>
          <w:sz w:val="26"/>
          <w:szCs w:val="26"/>
        </w:rPr>
      </w:pPr>
      <w:r w:rsidRPr="00C822C6">
        <w:rPr>
          <w:sz w:val="26"/>
          <w:szCs w:val="26"/>
        </w:rPr>
        <w:t>Председатель Совета депутатов</w:t>
      </w:r>
    </w:p>
    <w:p w:rsidR="00C822C6" w:rsidRPr="00C822C6" w:rsidRDefault="00C822C6" w:rsidP="00C822C6">
      <w:pPr>
        <w:jc w:val="both"/>
        <w:rPr>
          <w:sz w:val="26"/>
          <w:szCs w:val="26"/>
        </w:rPr>
      </w:pPr>
      <w:r w:rsidRPr="00C822C6">
        <w:rPr>
          <w:sz w:val="26"/>
          <w:szCs w:val="26"/>
        </w:rPr>
        <w:t xml:space="preserve">Талдомского городского округа                                                                      М.И. Аникеев </w:t>
      </w:r>
    </w:p>
    <w:p w:rsidR="00C822C6" w:rsidRPr="00C822C6" w:rsidRDefault="00C822C6" w:rsidP="00C822C6">
      <w:pPr>
        <w:jc w:val="both"/>
        <w:rPr>
          <w:sz w:val="26"/>
          <w:szCs w:val="26"/>
        </w:rPr>
      </w:pPr>
    </w:p>
    <w:p w:rsidR="00C822C6" w:rsidRPr="00C822C6" w:rsidRDefault="00C822C6" w:rsidP="00C822C6">
      <w:pPr>
        <w:rPr>
          <w:sz w:val="26"/>
          <w:szCs w:val="26"/>
        </w:rPr>
      </w:pPr>
    </w:p>
    <w:p w:rsidR="00C822C6" w:rsidRPr="00C822C6" w:rsidRDefault="00C822C6" w:rsidP="00C822C6">
      <w:pPr>
        <w:rPr>
          <w:sz w:val="26"/>
          <w:szCs w:val="26"/>
        </w:rPr>
      </w:pPr>
    </w:p>
    <w:p w:rsidR="00C822C6" w:rsidRPr="00C822C6" w:rsidRDefault="00C822C6" w:rsidP="00C822C6">
      <w:pPr>
        <w:rPr>
          <w:sz w:val="26"/>
          <w:szCs w:val="26"/>
        </w:rPr>
      </w:pPr>
    </w:p>
    <w:p w:rsidR="00C822C6" w:rsidRDefault="00C822C6" w:rsidP="00C822C6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C822C6" w:rsidRDefault="00C822C6" w:rsidP="00C822C6">
      <w:pPr>
        <w:rPr>
          <w:sz w:val="18"/>
          <w:szCs w:val="18"/>
        </w:rPr>
      </w:pPr>
    </w:p>
    <w:p w:rsidR="00C822C6" w:rsidRDefault="00C822C6" w:rsidP="00C822C6">
      <w:pPr>
        <w:rPr>
          <w:sz w:val="18"/>
          <w:szCs w:val="18"/>
        </w:rPr>
      </w:pPr>
    </w:p>
    <w:p w:rsidR="00C822C6" w:rsidRDefault="00C822C6" w:rsidP="00C822C6">
      <w:pPr>
        <w:rPr>
          <w:sz w:val="18"/>
          <w:szCs w:val="18"/>
        </w:rPr>
      </w:pPr>
    </w:p>
    <w:p w:rsidR="00C822C6" w:rsidRDefault="00C822C6" w:rsidP="00C822C6">
      <w:pPr>
        <w:rPr>
          <w:sz w:val="18"/>
          <w:szCs w:val="18"/>
        </w:rPr>
      </w:pPr>
    </w:p>
    <w:p w:rsidR="00C822C6" w:rsidRDefault="00C822C6" w:rsidP="00C822C6">
      <w:pPr>
        <w:rPr>
          <w:sz w:val="18"/>
          <w:szCs w:val="18"/>
        </w:rPr>
      </w:pPr>
      <w:bookmarkStart w:id="0" w:name="_GoBack"/>
      <w:bookmarkEnd w:id="0"/>
    </w:p>
    <w:sectPr w:rsidR="00C822C6" w:rsidSect="00C822C6">
      <w:pgSz w:w="11906" w:h="16838"/>
      <w:pgMar w:top="113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F23E7"/>
    <w:multiLevelType w:val="multilevel"/>
    <w:tmpl w:val="56602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B7E01"/>
    <w:rsid w:val="001C1288"/>
    <w:rsid w:val="001C78CC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58CF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5BC9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54E1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05630"/>
    <w:rsid w:val="00B24E5D"/>
    <w:rsid w:val="00B24FA3"/>
    <w:rsid w:val="00B41002"/>
    <w:rsid w:val="00B432F4"/>
    <w:rsid w:val="00B44219"/>
    <w:rsid w:val="00B46E35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22C6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17103"/>
    <w:rsid w:val="00F34018"/>
    <w:rsid w:val="00F363D6"/>
    <w:rsid w:val="00F40AFF"/>
    <w:rsid w:val="00F503CE"/>
    <w:rsid w:val="00F54BE4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97639-0681-4BC7-8234-E54465ED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BA040-D442-4F66-9B4F-A4112680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2026-07-14T11:18:00Z</cp:lastPrinted>
  <dcterms:created xsi:type="dcterms:W3CDTF">2026-07-14T11:19:00Z</dcterms:created>
  <dcterms:modified xsi:type="dcterms:W3CDTF">2026-08-03T16:36:00Z</dcterms:modified>
</cp:coreProperties>
</file>