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847A4" w:rsidRDefault="004847A4" w:rsidP="002F643D">
      <w:pPr>
        <w:jc w:val="center"/>
      </w:pPr>
      <w:r w:rsidRPr="004847A4">
        <w:rPr>
          <w:noProof/>
          <w:lang w:eastAsia="ru-RU"/>
        </w:rPr>
        <w:drawing>
          <wp:inline distT="0" distB="0" distL="0" distR="0">
            <wp:extent cx="635659" cy="798843"/>
            <wp:effectExtent l="19050" t="0" r="0" b="0"/>
            <wp:docPr id="2" name="Рисунок 8" descr="C:\DOCUME~1\USER\LOCALS~1\Temp\FineReader12.00\media\image1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C:\DOCUME~1\USER\LOCALS~1\Temp\FineReader12.00\media\image1.jpe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8175" cy="80200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847A4" w:rsidRPr="002B5CE2" w:rsidRDefault="002B5CE2" w:rsidP="002B5CE2">
      <w:pPr>
        <w:jc w:val="center"/>
        <w:rPr>
          <w:b/>
          <w:sz w:val="40"/>
          <w:szCs w:val="40"/>
        </w:rPr>
      </w:pPr>
      <w:r w:rsidRPr="002B5CE2">
        <w:rPr>
          <w:b/>
          <w:sz w:val="40"/>
          <w:szCs w:val="40"/>
        </w:rPr>
        <w:t>СОВЕТ ДЕПУТАТОВ</w:t>
      </w:r>
    </w:p>
    <w:p w:rsidR="002B5CE2" w:rsidRPr="002B5CE2" w:rsidRDefault="002B5CE2" w:rsidP="002B5CE2">
      <w:pPr>
        <w:jc w:val="center"/>
        <w:rPr>
          <w:sz w:val="28"/>
          <w:szCs w:val="28"/>
        </w:rPr>
      </w:pPr>
      <w:r w:rsidRPr="002B5CE2">
        <w:rPr>
          <w:sz w:val="28"/>
          <w:szCs w:val="28"/>
        </w:rPr>
        <w:t>ТАЛДОМСКОГО ГОРОДСКОГО ОКРУГА МОСКОВСКОЙ ОБЛАСТИ</w:t>
      </w:r>
    </w:p>
    <w:p w:rsidR="004847A4" w:rsidRPr="002B5CE2" w:rsidRDefault="004847A4" w:rsidP="002B5CE2">
      <w:pPr>
        <w:spacing w:line="220" w:lineRule="exact"/>
        <w:jc w:val="center"/>
        <w:rPr>
          <w:rStyle w:val="2"/>
          <w:sz w:val="28"/>
          <w:szCs w:val="28"/>
        </w:rPr>
      </w:pPr>
    </w:p>
    <w:p w:rsidR="004847A4" w:rsidRPr="003C32CB" w:rsidRDefault="004847A4" w:rsidP="004847A4">
      <w:pPr>
        <w:spacing w:line="220" w:lineRule="exact"/>
        <w:rPr>
          <w:rFonts w:cs="Times New Roman"/>
          <w:sz w:val="18"/>
          <w:szCs w:val="18"/>
        </w:rPr>
      </w:pPr>
      <w:r w:rsidRPr="003C32CB">
        <w:rPr>
          <w:rStyle w:val="2"/>
          <w:rFonts w:ascii="Times New Roman" w:hAnsi="Times New Roman" w:cs="Times New Roman"/>
          <w:sz w:val="18"/>
          <w:szCs w:val="18"/>
        </w:rPr>
        <w:t xml:space="preserve">141900, г. Талдом, пл. К. Маркса, 12                                 </w:t>
      </w:r>
      <w:r>
        <w:rPr>
          <w:rStyle w:val="2"/>
          <w:rFonts w:ascii="Times New Roman" w:hAnsi="Times New Roman" w:cs="Times New Roman"/>
          <w:sz w:val="18"/>
          <w:szCs w:val="18"/>
        </w:rPr>
        <w:t xml:space="preserve">                          </w:t>
      </w:r>
      <w:r w:rsidRPr="003C32CB">
        <w:rPr>
          <w:rStyle w:val="2"/>
          <w:rFonts w:ascii="Times New Roman" w:hAnsi="Times New Roman" w:cs="Times New Roman"/>
          <w:sz w:val="18"/>
          <w:szCs w:val="18"/>
        </w:rPr>
        <w:t xml:space="preserve"> </w:t>
      </w:r>
      <w:r w:rsidRPr="003C32CB">
        <w:rPr>
          <w:rFonts w:cs="Times New Roman"/>
          <w:color w:val="000000"/>
          <w:sz w:val="18"/>
          <w:szCs w:val="18"/>
          <w:lang w:eastAsia="ru-RU" w:bidi="ru-RU"/>
        </w:rPr>
        <w:t>тел. 8-(49620</w:t>
      </w:r>
      <w:r w:rsidR="002B5CE2">
        <w:rPr>
          <w:rFonts w:cs="Times New Roman"/>
          <w:color w:val="000000"/>
          <w:sz w:val="18"/>
          <w:szCs w:val="18"/>
          <w:lang w:eastAsia="ru-RU" w:bidi="ru-RU"/>
        </w:rPr>
        <w:t>)-6-35</w:t>
      </w:r>
      <w:r w:rsidR="004875BF">
        <w:rPr>
          <w:rFonts w:cs="Times New Roman"/>
          <w:color w:val="000000"/>
          <w:sz w:val="18"/>
          <w:szCs w:val="18"/>
          <w:lang w:eastAsia="ru-RU" w:bidi="ru-RU"/>
        </w:rPr>
        <w:t>-</w:t>
      </w:r>
      <w:r w:rsidR="002B5CE2">
        <w:rPr>
          <w:rFonts w:cs="Times New Roman"/>
          <w:color w:val="000000"/>
          <w:sz w:val="18"/>
          <w:szCs w:val="18"/>
          <w:lang w:eastAsia="ru-RU" w:bidi="ru-RU"/>
        </w:rPr>
        <w:t>61</w:t>
      </w:r>
      <w:r w:rsidR="004875BF">
        <w:rPr>
          <w:rFonts w:cs="Times New Roman"/>
          <w:color w:val="000000"/>
          <w:sz w:val="18"/>
          <w:szCs w:val="18"/>
          <w:lang w:eastAsia="ru-RU" w:bidi="ru-RU"/>
        </w:rPr>
        <w:t>; т/ф 8-(49620)-3-33-29</w:t>
      </w:r>
      <w:r w:rsidRPr="003C32CB">
        <w:rPr>
          <w:rFonts w:cs="Times New Roman"/>
          <w:color w:val="000000"/>
          <w:sz w:val="18"/>
          <w:szCs w:val="18"/>
          <w:lang w:eastAsia="ru-RU" w:bidi="ru-RU"/>
        </w:rPr>
        <w:t xml:space="preserve"> </w:t>
      </w:r>
    </w:p>
    <w:p w:rsidR="004847A4" w:rsidRPr="00972A1A" w:rsidRDefault="00972A1A" w:rsidP="004847A4">
      <w:pPr>
        <w:pStyle w:val="40"/>
        <w:pBdr>
          <w:bottom w:val="single" w:sz="12" w:space="1" w:color="auto"/>
        </w:pBdr>
        <w:shd w:val="clear" w:color="auto" w:fill="auto"/>
        <w:jc w:val="left"/>
        <w:rPr>
          <w:rStyle w:val="485pt"/>
          <w:rFonts w:ascii="Times New Roman" w:hAnsi="Times New Roman" w:cs="Times New Roman"/>
          <w:sz w:val="18"/>
          <w:szCs w:val="18"/>
        </w:rPr>
      </w:pPr>
      <w:r>
        <w:rPr>
          <w:rStyle w:val="485pt"/>
          <w:rFonts w:ascii="Times New Roman" w:hAnsi="Times New Roman" w:cs="Times New Roman"/>
          <w:sz w:val="18"/>
          <w:szCs w:val="18"/>
          <w:lang w:val="ru-RU"/>
        </w:rPr>
        <w:t>ИНН</w:t>
      </w:r>
      <w:r w:rsidRPr="008E3033">
        <w:rPr>
          <w:rStyle w:val="485pt"/>
          <w:rFonts w:ascii="Times New Roman" w:hAnsi="Times New Roman" w:cs="Times New Roman"/>
          <w:sz w:val="18"/>
          <w:szCs w:val="18"/>
        </w:rPr>
        <w:t xml:space="preserve"> 5078016823    </w:t>
      </w:r>
      <w:r>
        <w:rPr>
          <w:rStyle w:val="485pt"/>
          <w:rFonts w:ascii="Times New Roman" w:hAnsi="Times New Roman" w:cs="Times New Roman"/>
          <w:sz w:val="18"/>
          <w:szCs w:val="18"/>
          <w:lang w:val="ru-RU"/>
        </w:rPr>
        <w:t>ОГРН</w:t>
      </w:r>
      <w:r w:rsidRPr="008E3033">
        <w:rPr>
          <w:rStyle w:val="485pt"/>
          <w:rFonts w:ascii="Times New Roman" w:hAnsi="Times New Roman" w:cs="Times New Roman"/>
          <w:sz w:val="18"/>
          <w:szCs w:val="18"/>
        </w:rPr>
        <w:t xml:space="preserve"> 1075010003936                                                   </w:t>
      </w:r>
      <w:r>
        <w:rPr>
          <w:rStyle w:val="485pt"/>
          <w:rFonts w:ascii="Times New Roman" w:hAnsi="Times New Roman" w:cs="Times New Roman"/>
          <w:sz w:val="18"/>
          <w:szCs w:val="18"/>
        </w:rPr>
        <w:t>e</w:t>
      </w:r>
      <w:r w:rsidRPr="008E3033">
        <w:rPr>
          <w:rStyle w:val="485pt"/>
          <w:rFonts w:ascii="Times New Roman" w:hAnsi="Times New Roman" w:cs="Times New Roman"/>
          <w:sz w:val="18"/>
          <w:szCs w:val="18"/>
        </w:rPr>
        <w:t>-</w:t>
      </w:r>
      <w:r>
        <w:rPr>
          <w:rStyle w:val="485pt"/>
          <w:rFonts w:ascii="Times New Roman" w:hAnsi="Times New Roman" w:cs="Times New Roman"/>
          <w:sz w:val="18"/>
          <w:szCs w:val="18"/>
        </w:rPr>
        <w:t>mail</w:t>
      </w:r>
      <w:r w:rsidRPr="008E3033">
        <w:rPr>
          <w:rStyle w:val="485pt"/>
          <w:rFonts w:ascii="Times New Roman" w:hAnsi="Times New Roman" w:cs="Times New Roman"/>
          <w:sz w:val="18"/>
          <w:szCs w:val="18"/>
        </w:rPr>
        <w:t>:</w:t>
      </w:r>
      <w:r w:rsidR="00CE5309" w:rsidRPr="00CE5309">
        <w:rPr>
          <w:rStyle w:val="485pt"/>
          <w:rFonts w:ascii="Times New Roman" w:hAnsi="Times New Roman" w:cs="Times New Roman"/>
          <w:sz w:val="18"/>
          <w:szCs w:val="18"/>
        </w:rPr>
        <w:t xml:space="preserve"> </w:t>
      </w:r>
      <w:r w:rsidR="00CE5309" w:rsidRPr="008E3033">
        <w:rPr>
          <w:rStyle w:val="485pt"/>
          <w:rFonts w:ascii="Times New Roman" w:hAnsi="Times New Roman" w:cs="Times New Roman"/>
          <w:sz w:val="18"/>
          <w:szCs w:val="18"/>
        </w:rPr>
        <w:t>tald</w:t>
      </w:r>
      <w:r w:rsidR="00CE5309">
        <w:rPr>
          <w:rStyle w:val="485pt"/>
          <w:rFonts w:ascii="Times New Roman" w:hAnsi="Times New Roman" w:cs="Times New Roman"/>
          <w:sz w:val="18"/>
          <w:szCs w:val="18"/>
        </w:rPr>
        <w:t>_</w:t>
      </w:r>
      <w:r w:rsidR="00CE5309" w:rsidRPr="008E3033">
        <w:rPr>
          <w:rStyle w:val="485pt"/>
          <w:rFonts w:ascii="Times New Roman" w:hAnsi="Times New Roman" w:cs="Times New Roman"/>
          <w:sz w:val="18"/>
          <w:szCs w:val="18"/>
        </w:rPr>
        <w:t>org@</w:t>
      </w:r>
      <w:r w:rsidR="00CE5309">
        <w:rPr>
          <w:rStyle w:val="485pt"/>
          <w:rFonts w:ascii="Times New Roman" w:hAnsi="Times New Roman" w:cs="Times New Roman"/>
          <w:sz w:val="18"/>
          <w:szCs w:val="18"/>
        </w:rPr>
        <w:t>mosreg</w:t>
      </w:r>
      <w:r w:rsidR="00CE5309" w:rsidRPr="008E3033">
        <w:rPr>
          <w:rStyle w:val="485pt"/>
          <w:rFonts w:ascii="Times New Roman" w:hAnsi="Times New Roman" w:cs="Times New Roman"/>
          <w:sz w:val="18"/>
          <w:szCs w:val="18"/>
        </w:rPr>
        <w:t>.</w:t>
      </w:r>
      <w:r w:rsidR="00CE5309">
        <w:rPr>
          <w:rStyle w:val="485pt"/>
          <w:rFonts w:ascii="Times New Roman" w:hAnsi="Times New Roman" w:cs="Times New Roman"/>
          <w:sz w:val="18"/>
          <w:szCs w:val="18"/>
        </w:rPr>
        <w:t>ru</w:t>
      </w:r>
      <w:r w:rsidR="00CE5309" w:rsidRPr="008E3033">
        <w:rPr>
          <w:rStyle w:val="485pt"/>
          <w:rFonts w:ascii="Times New Roman" w:hAnsi="Times New Roman" w:cs="Times New Roman"/>
          <w:sz w:val="18"/>
          <w:szCs w:val="18"/>
        </w:rPr>
        <w:t xml:space="preserve">                                                                        </w:t>
      </w:r>
      <w:r w:rsidRPr="008E3033">
        <w:rPr>
          <w:rStyle w:val="485pt"/>
          <w:rFonts w:ascii="Times New Roman" w:hAnsi="Times New Roman" w:cs="Times New Roman"/>
          <w:sz w:val="18"/>
          <w:szCs w:val="18"/>
        </w:rPr>
        <w:t xml:space="preserve">                                              </w:t>
      </w:r>
      <w:r w:rsidR="004847A4" w:rsidRPr="00972A1A">
        <w:rPr>
          <w:rStyle w:val="485pt"/>
          <w:rFonts w:ascii="Times New Roman" w:hAnsi="Times New Roman" w:cs="Times New Roman"/>
          <w:sz w:val="18"/>
          <w:szCs w:val="18"/>
        </w:rPr>
        <w:t xml:space="preserve">                                                                                                                           </w:t>
      </w:r>
    </w:p>
    <w:p w:rsidR="0095679F" w:rsidRPr="00972A1A" w:rsidRDefault="0095679F" w:rsidP="0095679F">
      <w:pPr>
        <w:pStyle w:val="a6"/>
        <w:jc w:val="right"/>
        <w:rPr>
          <w:rFonts w:ascii="Times New Roman" w:hAnsi="Times New Roman" w:cs="Times New Roman"/>
          <w:sz w:val="24"/>
          <w:szCs w:val="24"/>
          <w:lang w:val="en-US"/>
        </w:rPr>
      </w:pPr>
    </w:p>
    <w:p w:rsidR="00F9101A" w:rsidRDefault="002B5CE2" w:rsidP="002B5CE2">
      <w:pPr>
        <w:pStyle w:val="a6"/>
        <w:ind w:left="0" w:firstLine="0"/>
        <w:jc w:val="center"/>
        <w:rPr>
          <w:rFonts w:ascii="Times New Roman" w:hAnsi="Times New Roman" w:cs="Times New Roman"/>
          <w:b/>
          <w:sz w:val="36"/>
          <w:szCs w:val="36"/>
        </w:rPr>
      </w:pPr>
      <w:r w:rsidRPr="002B5CE2">
        <w:rPr>
          <w:rFonts w:ascii="Times New Roman" w:hAnsi="Times New Roman" w:cs="Times New Roman"/>
          <w:b/>
          <w:sz w:val="36"/>
          <w:szCs w:val="36"/>
        </w:rPr>
        <w:t>Р Е Ш Е Н И Е</w:t>
      </w:r>
    </w:p>
    <w:p w:rsidR="002B5CE2" w:rsidRDefault="002B5CE2" w:rsidP="002B5CE2">
      <w:pPr>
        <w:pStyle w:val="a6"/>
        <w:ind w:left="0" w:firstLine="0"/>
        <w:rPr>
          <w:rFonts w:ascii="Times New Roman" w:hAnsi="Times New Roman" w:cs="Times New Roman"/>
          <w:b/>
          <w:sz w:val="28"/>
          <w:szCs w:val="28"/>
        </w:rPr>
      </w:pPr>
    </w:p>
    <w:p w:rsidR="002B5CE2" w:rsidRPr="002B5CE2" w:rsidRDefault="00600319" w:rsidP="002B5CE2">
      <w:pPr>
        <w:pStyle w:val="a6"/>
        <w:ind w:left="0" w:firstLine="0"/>
        <w:rPr>
          <w:rFonts w:ascii="Times New Roman" w:hAnsi="Times New Roman" w:cs="Times New Roman"/>
          <w:sz w:val="28"/>
          <w:szCs w:val="28"/>
        </w:rPr>
      </w:pPr>
      <w:r w:rsidRPr="00600319">
        <w:rPr>
          <w:rFonts w:ascii="Times New Roman" w:eastAsia="Calibri" w:hAnsi="Times New Roman" w:cs="Times New Roman"/>
          <w:sz w:val="28"/>
          <w:szCs w:val="28"/>
          <w:lang w:eastAsia="zh-CN"/>
        </w:rPr>
        <w:t xml:space="preserve">от </w:t>
      </w:r>
      <w:r w:rsidRPr="00600319">
        <w:rPr>
          <w:rFonts w:ascii="Times New Roman" w:eastAsia="Calibri" w:hAnsi="Times New Roman" w:cs="Times New Roman"/>
          <w:sz w:val="28"/>
          <w:szCs w:val="28"/>
          <w:u w:val="single"/>
          <w:lang w:eastAsia="zh-CN"/>
        </w:rPr>
        <w:t>12 октября</w:t>
      </w:r>
      <w:r w:rsidRPr="00600319">
        <w:rPr>
          <w:rFonts w:ascii="Times New Roman" w:eastAsia="Calibri" w:hAnsi="Times New Roman" w:cs="Times New Roman"/>
          <w:sz w:val="28"/>
          <w:szCs w:val="28"/>
          <w:lang w:eastAsia="zh-CN"/>
        </w:rPr>
        <w:t xml:space="preserve"> 202</w:t>
      </w:r>
      <w:r w:rsidRPr="00600319">
        <w:rPr>
          <w:rFonts w:ascii="Times New Roman" w:eastAsia="Calibri" w:hAnsi="Times New Roman" w:cs="Times New Roman"/>
          <w:sz w:val="28"/>
          <w:szCs w:val="28"/>
          <w:u w:val="single"/>
          <w:lang w:eastAsia="zh-CN"/>
        </w:rPr>
        <w:t>6</w:t>
      </w:r>
      <w:r w:rsidRPr="00600319">
        <w:rPr>
          <w:rFonts w:ascii="Times New Roman" w:eastAsia="Calibri" w:hAnsi="Times New Roman" w:cs="Times New Roman"/>
          <w:sz w:val="28"/>
          <w:szCs w:val="28"/>
          <w:lang w:eastAsia="zh-CN"/>
        </w:rPr>
        <w:t xml:space="preserve">_ г.                                                                      </w:t>
      </w:r>
      <w:r>
        <w:rPr>
          <w:rFonts w:ascii="Times New Roman" w:eastAsia="Calibri" w:hAnsi="Times New Roman" w:cs="Times New Roman"/>
          <w:sz w:val="28"/>
          <w:szCs w:val="28"/>
          <w:lang w:eastAsia="zh-CN"/>
        </w:rPr>
        <w:t xml:space="preserve">       </w:t>
      </w:r>
      <w:r w:rsidRPr="00600319">
        <w:rPr>
          <w:rFonts w:ascii="Times New Roman" w:eastAsia="Calibri" w:hAnsi="Times New Roman" w:cs="Times New Roman"/>
          <w:sz w:val="28"/>
          <w:szCs w:val="28"/>
          <w:lang w:eastAsia="zh-CN"/>
        </w:rPr>
        <w:t xml:space="preserve">    №__</w:t>
      </w:r>
      <w:r w:rsidRPr="00600319">
        <w:rPr>
          <w:rFonts w:ascii="Times New Roman" w:eastAsia="Calibri" w:hAnsi="Times New Roman" w:cs="Times New Roman"/>
          <w:sz w:val="28"/>
          <w:szCs w:val="28"/>
          <w:u w:val="single"/>
          <w:lang w:eastAsia="zh-CN"/>
        </w:rPr>
        <w:t>8</w:t>
      </w:r>
      <w:r>
        <w:rPr>
          <w:rFonts w:ascii="Times New Roman" w:eastAsia="Calibri" w:hAnsi="Times New Roman" w:cs="Times New Roman"/>
          <w:sz w:val="28"/>
          <w:szCs w:val="28"/>
          <w:u w:val="single"/>
          <w:lang w:eastAsia="zh-CN"/>
        </w:rPr>
        <w:t>2</w:t>
      </w:r>
      <w:r w:rsidRPr="00600319">
        <w:rPr>
          <w:rFonts w:ascii="Times New Roman" w:eastAsia="Calibri" w:hAnsi="Times New Roman" w:cs="Times New Roman"/>
          <w:sz w:val="28"/>
          <w:szCs w:val="28"/>
          <w:lang w:eastAsia="zh-CN"/>
        </w:rPr>
        <w:t>___</w:t>
      </w:r>
    </w:p>
    <w:p w:rsidR="00E1507B" w:rsidRDefault="002B5CE2">
      <w:pPr>
        <w:pStyle w:val="a6"/>
        <w:ind w:left="0" w:firstLine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┌                                           ┐</w:t>
      </w:r>
    </w:p>
    <w:p w:rsidR="00511323" w:rsidRPr="00D24F06" w:rsidRDefault="00122C86" w:rsidP="00122C86">
      <w:pPr>
        <w:rPr>
          <w:b/>
          <w:szCs w:val="24"/>
        </w:rPr>
      </w:pPr>
      <w:r w:rsidRPr="00D24F06">
        <w:rPr>
          <w:b/>
          <w:szCs w:val="24"/>
        </w:rPr>
        <w:t>О проекте внесения изменений</w:t>
      </w:r>
      <w:r w:rsidR="00511323" w:rsidRPr="00D24F06">
        <w:rPr>
          <w:b/>
          <w:szCs w:val="24"/>
        </w:rPr>
        <w:t xml:space="preserve"> и дополнений</w:t>
      </w:r>
    </w:p>
    <w:p w:rsidR="00122C86" w:rsidRPr="00D24F06" w:rsidRDefault="00122C86" w:rsidP="00122C86">
      <w:pPr>
        <w:rPr>
          <w:b/>
          <w:szCs w:val="24"/>
        </w:rPr>
      </w:pPr>
      <w:r w:rsidRPr="00D24F06">
        <w:rPr>
          <w:b/>
          <w:szCs w:val="24"/>
        </w:rPr>
        <w:t>в Устав</w:t>
      </w:r>
      <w:r w:rsidR="00511323" w:rsidRPr="00D24F06">
        <w:rPr>
          <w:b/>
          <w:szCs w:val="24"/>
        </w:rPr>
        <w:t xml:space="preserve"> </w:t>
      </w:r>
      <w:r w:rsidRPr="00D24F06">
        <w:rPr>
          <w:b/>
          <w:szCs w:val="24"/>
        </w:rPr>
        <w:t>Талдомского городского округа</w:t>
      </w:r>
    </w:p>
    <w:p w:rsidR="00122C86" w:rsidRPr="00D24F06" w:rsidRDefault="00122C86" w:rsidP="00122C86">
      <w:pPr>
        <w:rPr>
          <w:b/>
          <w:szCs w:val="24"/>
        </w:rPr>
      </w:pPr>
      <w:r w:rsidRPr="00D24F06">
        <w:rPr>
          <w:b/>
          <w:szCs w:val="24"/>
        </w:rPr>
        <w:t>Московской области</w:t>
      </w:r>
    </w:p>
    <w:p w:rsidR="00122C86" w:rsidRPr="00D24F06" w:rsidRDefault="00122C86" w:rsidP="00122C86">
      <w:pPr>
        <w:ind w:left="180"/>
        <w:rPr>
          <w:b/>
          <w:szCs w:val="24"/>
        </w:rPr>
      </w:pPr>
    </w:p>
    <w:p w:rsidR="00122C86" w:rsidRPr="00D24F06" w:rsidRDefault="00D24F06" w:rsidP="00122C86">
      <w:pPr>
        <w:ind w:firstLine="708"/>
        <w:jc w:val="both"/>
        <w:rPr>
          <w:szCs w:val="24"/>
        </w:rPr>
      </w:pPr>
      <w:r w:rsidRPr="00D24F06">
        <w:rPr>
          <w:rFonts w:eastAsia="Times New Roman" w:cs="Times New Roman"/>
          <w:szCs w:val="24"/>
          <w:lang w:eastAsia="ru-RU"/>
        </w:rPr>
        <w:t>В целях приведения Устава Талдомского городского округа Московской области                                в соответствие с действующим законодательством Российской Федерации, с учетом изменения, внесенного в Федеральный закон от 06.10.2003 № 131-ФЗ «Об общих принципах организации местного самоуправления в Российской Федерации», Федеральным законом от 20.02.2026 № 23-ФЗ «О внесении изменений в отдельные законодательные акты Российской Федерации и признании утратившим силу подпункт «д» пункта 29 части 2 статьи 32 Федерального закона от 20.03.2025 № 33-ФЗ «Об общих принципах организации местного самоуправления в единой системе публичной власти», Совет депутатов Талдомского городского округа Московской области</w:t>
      </w:r>
      <w:r w:rsidR="00122C86" w:rsidRPr="00D24F06">
        <w:rPr>
          <w:szCs w:val="24"/>
        </w:rPr>
        <w:t xml:space="preserve"> </w:t>
      </w:r>
    </w:p>
    <w:p w:rsidR="00122C86" w:rsidRPr="00D24F06" w:rsidRDefault="00122C86" w:rsidP="00122C86">
      <w:pPr>
        <w:ind w:left="180" w:firstLine="708"/>
        <w:jc w:val="center"/>
        <w:rPr>
          <w:b/>
          <w:szCs w:val="24"/>
        </w:rPr>
      </w:pPr>
    </w:p>
    <w:p w:rsidR="00122C86" w:rsidRPr="00D24F06" w:rsidRDefault="00122C86" w:rsidP="00122C86">
      <w:pPr>
        <w:ind w:left="180" w:firstLine="708"/>
        <w:jc w:val="center"/>
        <w:rPr>
          <w:b/>
          <w:szCs w:val="24"/>
        </w:rPr>
      </w:pPr>
      <w:r w:rsidRPr="00D24F06">
        <w:rPr>
          <w:b/>
          <w:szCs w:val="24"/>
        </w:rPr>
        <w:t>РЕШИЛ:</w:t>
      </w:r>
    </w:p>
    <w:p w:rsidR="00122C86" w:rsidRPr="00D24F06" w:rsidRDefault="00122C86" w:rsidP="00122C86">
      <w:pPr>
        <w:ind w:left="180" w:firstLine="708"/>
        <w:jc w:val="center"/>
        <w:rPr>
          <w:b/>
          <w:szCs w:val="24"/>
        </w:rPr>
      </w:pPr>
    </w:p>
    <w:p w:rsidR="00122C86" w:rsidRPr="00D24F06" w:rsidRDefault="00122C86" w:rsidP="00122C86">
      <w:pPr>
        <w:numPr>
          <w:ilvl w:val="0"/>
          <w:numId w:val="3"/>
        </w:numPr>
        <w:jc w:val="both"/>
        <w:rPr>
          <w:szCs w:val="24"/>
        </w:rPr>
      </w:pPr>
      <w:r w:rsidRPr="00D24F06">
        <w:rPr>
          <w:szCs w:val="24"/>
        </w:rPr>
        <w:t xml:space="preserve">Утвердить проект внесения изменений </w:t>
      </w:r>
      <w:r w:rsidR="00511323" w:rsidRPr="00D24F06">
        <w:rPr>
          <w:szCs w:val="24"/>
        </w:rPr>
        <w:t xml:space="preserve">и дополнений </w:t>
      </w:r>
      <w:r w:rsidRPr="00D24F06">
        <w:rPr>
          <w:szCs w:val="24"/>
        </w:rPr>
        <w:t>в Устав Талдомского городского</w:t>
      </w:r>
      <w:r w:rsidR="00511323" w:rsidRPr="00D24F06">
        <w:rPr>
          <w:szCs w:val="24"/>
        </w:rPr>
        <w:t xml:space="preserve"> </w:t>
      </w:r>
      <w:r w:rsidRPr="00D24F06">
        <w:rPr>
          <w:szCs w:val="24"/>
        </w:rPr>
        <w:t xml:space="preserve">округа Московской области, зарегистрированный Управлением Министерства юстиции Российской Федерации по Московской области </w:t>
      </w:r>
      <w:r w:rsidR="00D24F06" w:rsidRPr="00D24F06">
        <w:rPr>
          <w:szCs w:val="24"/>
        </w:rPr>
        <w:t>16.07.2026</w:t>
      </w:r>
      <w:r w:rsidRPr="00D24F06">
        <w:rPr>
          <w:szCs w:val="24"/>
        </w:rPr>
        <w:t xml:space="preserve"> г. </w:t>
      </w:r>
      <w:r w:rsidR="00D24F06">
        <w:rPr>
          <w:szCs w:val="24"/>
        </w:rPr>
        <w:t xml:space="preserve">                             </w:t>
      </w:r>
      <w:r w:rsidRPr="00D24F06">
        <w:rPr>
          <w:szCs w:val="24"/>
        </w:rPr>
        <w:t xml:space="preserve"> № </w:t>
      </w:r>
      <w:r w:rsidRPr="00D24F06">
        <w:rPr>
          <w:szCs w:val="24"/>
          <w:lang w:val="en-US"/>
        </w:rPr>
        <w:t>RU</w:t>
      </w:r>
      <w:r w:rsidRPr="00D24F06">
        <w:rPr>
          <w:szCs w:val="24"/>
        </w:rPr>
        <w:t xml:space="preserve"> 5036500020</w:t>
      </w:r>
      <w:r w:rsidR="00D24F06" w:rsidRPr="00D24F06">
        <w:rPr>
          <w:szCs w:val="24"/>
        </w:rPr>
        <w:t>26</w:t>
      </w:r>
      <w:r w:rsidRPr="00D24F06">
        <w:rPr>
          <w:szCs w:val="24"/>
        </w:rPr>
        <w:t>001 (приложение 1).</w:t>
      </w:r>
    </w:p>
    <w:p w:rsidR="00122C86" w:rsidRPr="00D24F06" w:rsidRDefault="00122C86" w:rsidP="00122C86">
      <w:pPr>
        <w:numPr>
          <w:ilvl w:val="0"/>
          <w:numId w:val="3"/>
        </w:numPr>
        <w:shd w:val="clear" w:color="auto" w:fill="FFFFFF" w:themeFill="background1"/>
        <w:ind w:left="709" w:hanging="283"/>
        <w:jc w:val="both"/>
        <w:rPr>
          <w:szCs w:val="24"/>
        </w:rPr>
      </w:pPr>
      <w:r w:rsidRPr="00D24F06">
        <w:rPr>
          <w:szCs w:val="24"/>
          <w:shd w:val="clear" w:color="auto" w:fill="FFFFFF" w:themeFill="background1"/>
        </w:rPr>
        <w:t>Опубликовать в официальных средствах массовой информации Талдомского городского округа Московской области и разместить на официальном сайте администрации Талдомского городского округа проект внесения изменений</w:t>
      </w:r>
      <w:r w:rsidRPr="00D24F06">
        <w:rPr>
          <w:szCs w:val="24"/>
        </w:rPr>
        <w:t xml:space="preserve"> и дополнений в Устав Талдомского городского округа Московской области.</w:t>
      </w:r>
    </w:p>
    <w:p w:rsidR="00122C86" w:rsidRPr="00D24F06" w:rsidRDefault="00122C86" w:rsidP="00122C86">
      <w:pPr>
        <w:numPr>
          <w:ilvl w:val="0"/>
          <w:numId w:val="3"/>
        </w:numPr>
        <w:jc w:val="both"/>
        <w:rPr>
          <w:szCs w:val="24"/>
        </w:rPr>
      </w:pPr>
      <w:r w:rsidRPr="00D24F06">
        <w:rPr>
          <w:szCs w:val="24"/>
        </w:rPr>
        <w:t>Контроль исполнения  настоящего решения возложить на председателя Совета депутато</w:t>
      </w:r>
      <w:r w:rsidR="00FB79ED">
        <w:rPr>
          <w:szCs w:val="24"/>
        </w:rPr>
        <w:t>в Талдомского городского округа.</w:t>
      </w:r>
      <w:bookmarkStart w:id="0" w:name="_GoBack"/>
      <w:bookmarkEnd w:id="0"/>
    </w:p>
    <w:p w:rsidR="00122C86" w:rsidRPr="00D24F06" w:rsidRDefault="00122C86" w:rsidP="00122C86">
      <w:pPr>
        <w:ind w:left="180"/>
        <w:jc w:val="both"/>
        <w:rPr>
          <w:szCs w:val="24"/>
        </w:rPr>
      </w:pPr>
    </w:p>
    <w:p w:rsidR="00122C86" w:rsidRPr="00D24F06" w:rsidRDefault="00122C86" w:rsidP="00122C86">
      <w:pPr>
        <w:ind w:left="180"/>
        <w:jc w:val="both"/>
        <w:rPr>
          <w:szCs w:val="24"/>
        </w:rPr>
      </w:pPr>
    </w:p>
    <w:p w:rsidR="00122C86" w:rsidRPr="00D24F06" w:rsidRDefault="00122C86" w:rsidP="00600319">
      <w:pPr>
        <w:ind w:left="180"/>
        <w:jc w:val="both"/>
        <w:rPr>
          <w:szCs w:val="24"/>
        </w:rPr>
      </w:pPr>
      <w:r w:rsidRPr="00D24F06">
        <w:rPr>
          <w:szCs w:val="24"/>
        </w:rPr>
        <w:t>Председатель Совета депутатов</w:t>
      </w:r>
    </w:p>
    <w:p w:rsidR="00122C86" w:rsidRPr="00D24F06" w:rsidRDefault="00122C86" w:rsidP="00600319">
      <w:pPr>
        <w:ind w:left="180"/>
        <w:jc w:val="both"/>
        <w:rPr>
          <w:szCs w:val="24"/>
        </w:rPr>
      </w:pPr>
      <w:r w:rsidRPr="00D24F06">
        <w:rPr>
          <w:szCs w:val="24"/>
        </w:rPr>
        <w:t xml:space="preserve">Талдомского городского округа                                                        </w:t>
      </w:r>
      <w:r w:rsidR="00FB79ED">
        <w:rPr>
          <w:szCs w:val="24"/>
        </w:rPr>
        <w:t xml:space="preserve">                   </w:t>
      </w:r>
      <w:r w:rsidRPr="00D24F06">
        <w:rPr>
          <w:szCs w:val="24"/>
        </w:rPr>
        <w:t xml:space="preserve">  </w:t>
      </w:r>
      <w:r w:rsidR="00FB79ED">
        <w:rPr>
          <w:szCs w:val="24"/>
        </w:rPr>
        <w:t>М.И. Аникеев</w:t>
      </w:r>
    </w:p>
    <w:p w:rsidR="00122C86" w:rsidRPr="00D24F06" w:rsidRDefault="00122C86" w:rsidP="00600319">
      <w:pPr>
        <w:ind w:left="180"/>
        <w:jc w:val="both"/>
        <w:rPr>
          <w:szCs w:val="24"/>
        </w:rPr>
      </w:pPr>
      <w:r w:rsidRPr="00D24F06">
        <w:rPr>
          <w:szCs w:val="24"/>
        </w:rPr>
        <w:t xml:space="preserve">  </w:t>
      </w:r>
    </w:p>
    <w:p w:rsidR="004F1DD6" w:rsidRDefault="00122C86" w:rsidP="00600319">
      <w:pPr>
        <w:ind w:left="180"/>
        <w:jc w:val="both"/>
        <w:rPr>
          <w:szCs w:val="24"/>
        </w:rPr>
      </w:pPr>
      <w:r w:rsidRPr="00D24F06">
        <w:rPr>
          <w:szCs w:val="24"/>
        </w:rPr>
        <w:t xml:space="preserve">   </w:t>
      </w:r>
      <w:r w:rsidR="004F1DD6">
        <w:rPr>
          <w:szCs w:val="24"/>
        </w:rPr>
        <w:t xml:space="preserve">Временно исполняющий полномочия </w:t>
      </w:r>
    </w:p>
    <w:p w:rsidR="00122C86" w:rsidRPr="00D24F06" w:rsidRDefault="004F1DD6" w:rsidP="00600319">
      <w:pPr>
        <w:ind w:left="180"/>
        <w:jc w:val="both"/>
        <w:rPr>
          <w:szCs w:val="24"/>
        </w:rPr>
      </w:pPr>
      <w:r>
        <w:rPr>
          <w:szCs w:val="24"/>
        </w:rPr>
        <w:t xml:space="preserve">   главы</w:t>
      </w:r>
      <w:r w:rsidR="00122C86" w:rsidRPr="00D24F06">
        <w:rPr>
          <w:szCs w:val="24"/>
        </w:rPr>
        <w:t xml:space="preserve"> Талдомского    городского округа                                          </w:t>
      </w:r>
      <w:r w:rsidR="00FB79ED">
        <w:rPr>
          <w:szCs w:val="24"/>
        </w:rPr>
        <w:t xml:space="preserve">                 </w:t>
      </w:r>
      <w:r w:rsidR="00122C86" w:rsidRPr="00D24F06">
        <w:rPr>
          <w:szCs w:val="24"/>
        </w:rPr>
        <w:t xml:space="preserve">    </w:t>
      </w:r>
      <w:r w:rsidR="00FB79ED">
        <w:rPr>
          <w:szCs w:val="24"/>
        </w:rPr>
        <w:t>Е.С. Юрина</w:t>
      </w:r>
    </w:p>
    <w:p w:rsidR="00AF296F" w:rsidRDefault="00AF296F" w:rsidP="00AF296F">
      <w:pPr>
        <w:jc w:val="both"/>
        <w:rPr>
          <w:sz w:val="20"/>
          <w:szCs w:val="20"/>
        </w:rPr>
      </w:pPr>
    </w:p>
    <w:p w:rsidR="00AF296F" w:rsidRDefault="00AF296F" w:rsidP="00AF296F">
      <w:pPr>
        <w:jc w:val="both"/>
        <w:rPr>
          <w:sz w:val="20"/>
          <w:szCs w:val="20"/>
        </w:rPr>
      </w:pPr>
    </w:p>
    <w:p w:rsidR="00AF296F" w:rsidRDefault="00AF296F" w:rsidP="00AF296F">
      <w:pPr>
        <w:jc w:val="both"/>
        <w:rPr>
          <w:sz w:val="20"/>
          <w:szCs w:val="20"/>
        </w:rPr>
      </w:pPr>
    </w:p>
    <w:p w:rsidR="00600319" w:rsidRDefault="00600319" w:rsidP="00122C86">
      <w:pPr>
        <w:jc w:val="center"/>
        <w:rPr>
          <w:rFonts w:eastAsia="Times New Roman" w:cs="Times New Roman"/>
          <w:b/>
          <w:lang w:eastAsia="ru-RU"/>
        </w:rPr>
      </w:pPr>
    </w:p>
    <w:p w:rsidR="00122C86" w:rsidRDefault="00122C86" w:rsidP="00122C86">
      <w:pPr>
        <w:jc w:val="center"/>
        <w:rPr>
          <w:rFonts w:eastAsia="Times New Roman" w:cs="Times New Roman"/>
          <w:b/>
          <w:lang w:eastAsia="ru-RU"/>
        </w:rPr>
      </w:pPr>
      <w:r w:rsidRPr="00317D29">
        <w:rPr>
          <w:rFonts w:eastAsia="Times New Roman" w:cs="Times New Roman"/>
          <w:b/>
          <w:lang w:eastAsia="ru-RU"/>
        </w:rPr>
        <w:t xml:space="preserve">     </w:t>
      </w:r>
    </w:p>
    <w:p w:rsidR="00122C86" w:rsidRDefault="00AF296F" w:rsidP="00122C86">
      <w:pPr>
        <w:pStyle w:val="a6"/>
        <w:jc w:val="right"/>
        <w:rPr>
          <w:rFonts w:ascii="Times New Roman" w:hAnsi="Times New Roman"/>
        </w:rPr>
      </w:pPr>
      <w:r>
        <w:rPr>
          <w:rFonts w:ascii="Times New Roman" w:hAnsi="Times New Roman"/>
        </w:rPr>
        <w:lastRenderedPageBreak/>
        <w:t>П</w:t>
      </w:r>
      <w:r w:rsidR="00122C86">
        <w:rPr>
          <w:rFonts w:ascii="Times New Roman" w:hAnsi="Times New Roman"/>
        </w:rPr>
        <w:t>риложение 1</w:t>
      </w:r>
    </w:p>
    <w:p w:rsidR="00122C86" w:rsidRDefault="00122C86" w:rsidP="00122C86">
      <w:pPr>
        <w:pStyle w:val="a6"/>
        <w:jc w:val="right"/>
        <w:rPr>
          <w:rFonts w:ascii="Times New Roman" w:hAnsi="Times New Roman"/>
        </w:rPr>
      </w:pPr>
      <w:r>
        <w:rPr>
          <w:rFonts w:ascii="Times New Roman" w:hAnsi="Times New Roman"/>
        </w:rPr>
        <w:t>к решению Совета депутатов</w:t>
      </w:r>
    </w:p>
    <w:p w:rsidR="00122C86" w:rsidRDefault="00122C86" w:rsidP="00122C86">
      <w:pPr>
        <w:pStyle w:val="a6"/>
        <w:jc w:val="right"/>
        <w:rPr>
          <w:rFonts w:ascii="Times New Roman" w:hAnsi="Times New Roman"/>
        </w:rPr>
      </w:pPr>
      <w:r>
        <w:rPr>
          <w:rFonts w:ascii="Times New Roman" w:hAnsi="Times New Roman"/>
        </w:rPr>
        <w:t>Талдомского городского округа</w:t>
      </w:r>
    </w:p>
    <w:p w:rsidR="00122C86" w:rsidRDefault="00122C86" w:rsidP="00122C86">
      <w:pPr>
        <w:pStyle w:val="a6"/>
        <w:jc w:val="right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от </w:t>
      </w:r>
      <w:r w:rsidR="00D24F06">
        <w:rPr>
          <w:rFonts w:ascii="Times New Roman" w:hAnsi="Times New Roman"/>
        </w:rPr>
        <w:t>12.10.2026</w:t>
      </w:r>
      <w:r>
        <w:rPr>
          <w:rFonts w:ascii="Times New Roman" w:hAnsi="Times New Roman"/>
        </w:rPr>
        <w:t xml:space="preserve"> г. года № </w:t>
      </w:r>
      <w:r w:rsidR="00FB79ED">
        <w:rPr>
          <w:rFonts w:ascii="Times New Roman" w:hAnsi="Times New Roman"/>
        </w:rPr>
        <w:t>82</w:t>
      </w:r>
    </w:p>
    <w:p w:rsidR="00122C86" w:rsidRDefault="00122C86" w:rsidP="00122C86">
      <w:pPr>
        <w:spacing w:line="360" w:lineRule="auto"/>
      </w:pPr>
    </w:p>
    <w:p w:rsidR="00122C86" w:rsidRPr="005E5F87" w:rsidRDefault="00122C86" w:rsidP="00122C86">
      <w:pPr>
        <w:rPr>
          <w:rFonts w:cs="Times New Roman"/>
          <w:b/>
          <w:sz w:val="26"/>
          <w:szCs w:val="26"/>
        </w:rPr>
      </w:pPr>
      <w:r w:rsidRPr="006072FD">
        <w:t xml:space="preserve">   </w:t>
      </w:r>
      <w:r w:rsidRPr="006072FD">
        <w:tab/>
      </w:r>
      <w:r w:rsidRPr="005E5F87">
        <w:rPr>
          <w:rFonts w:cs="Times New Roman"/>
          <w:sz w:val="26"/>
          <w:szCs w:val="26"/>
        </w:rPr>
        <w:t xml:space="preserve">                                  </w:t>
      </w:r>
      <w:r w:rsidRPr="005E5F87">
        <w:rPr>
          <w:rFonts w:cs="Times New Roman"/>
          <w:b/>
          <w:sz w:val="26"/>
          <w:szCs w:val="26"/>
        </w:rPr>
        <w:t xml:space="preserve">Проект внесения изменений и дополнений </w:t>
      </w:r>
    </w:p>
    <w:p w:rsidR="00122C86" w:rsidRDefault="00122C86" w:rsidP="00122C86">
      <w:pPr>
        <w:rPr>
          <w:rFonts w:cs="Times New Roman"/>
          <w:b/>
          <w:sz w:val="26"/>
          <w:szCs w:val="26"/>
        </w:rPr>
      </w:pPr>
      <w:r w:rsidRPr="005E5F87">
        <w:rPr>
          <w:rFonts w:cs="Times New Roman"/>
          <w:b/>
          <w:sz w:val="26"/>
          <w:szCs w:val="26"/>
        </w:rPr>
        <w:t xml:space="preserve">                             в Устав Талдомского городского округа Московской области</w:t>
      </w:r>
    </w:p>
    <w:p w:rsidR="00D24F06" w:rsidRPr="005E5F87" w:rsidRDefault="00D24F06" w:rsidP="00122C86">
      <w:pPr>
        <w:rPr>
          <w:rFonts w:cs="Times New Roman"/>
          <w:b/>
          <w:sz w:val="26"/>
          <w:szCs w:val="26"/>
        </w:rPr>
      </w:pPr>
    </w:p>
    <w:p w:rsidR="00D24F06" w:rsidRDefault="00D24F06" w:rsidP="00D24F06">
      <w:pPr>
        <w:ind w:firstLine="709"/>
        <w:jc w:val="both"/>
        <w:rPr>
          <w:rFonts w:eastAsia="Times New Roman" w:cs="Times New Roman"/>
          <w:szCs w:val="24"/>
          <w:lang w:eastAsia="ru-RU"/>
        </w:rPr>
      </w:pPr>
      <w:r w:rsidRPr="00024352">
        <w:rPr>
          <w:rFonts w:eastAsia="Times New Roman" w:cs="Times New Roman"/>
          <w:b/>
          <w:szCs w:val="24"/>
          <w:lang w:eastAsia="ru-RU"/>
        </w:rPr>
        <w:t xml:space="preserve">1. </w:t>
      </w:r>
      <w:r w:rsidRPr="00024352">
        <w:rPr>
          <w:rFonts w:eastAsia="Times New Roman" w:cs="Times New Roman"/>
          <w:szCs w:val="24"/>
          <w:lang w:eastAsia="ru-RU"/>
        </w:rPr>
        <w:t xml:space="preserve"> Внести в Устав </w:t>
      </w:r>
      <w:r>
        <w:rPr>
          <w:rFonts w:eastAsia="Times New Roman" w:cs="Times New Roman"/>
          <w:szCs w:val="24"/>
          <w:lang w:eastAsia="ru-RU"/>
        </w:rPr>
        <w:t xml:space="preserve">Талдомского </w:t>
      </w:r>
      <w:r w:rsidRPr="00024352">
        <w:rPr>
          <w:rFonts w:eastAsia="Times New Roman" w:cs="Times New Roman"/>
          <w:szCs w:val="24"/>
          <w:lang w:eastAsia="ru-RU"/>
        </w:rPr>
        <w:t>городского округа</w:t>
      </w:r>
      <w:r>
        <w:rPr>
          <w:rFonts w:eastAsia="Times New Roman" w:cs="Times New Roman"/>
          <w:szCs w:val="24"/>
          <w:lang w:eastAsia="ru-RU"/>
        </w:rPr>
        <w:t xml:space="preserve"> </w:t>
      </w:r>
      <w:r w:rsidRPr="00024352">
        <w:rPr>
          <w:rFonts w:eastAsia="Times New Roman" w:cs="Times New Roman"/>
          <w:szCs w:val="24"/>
          <w:lang w:eastAsia="ru-RU"/>
        </w:rPr>
        <w:t xml:space="preserve">Московской области (далее – Устав) следующие изменения </w:t>
      </w:r>
      <w:r w:rsidRPr="002036C2">
        <w:rPr>
          <w:rFonts w:eastAsia="Times New Roman" w:cs="Times New Roman"/>
          <w:szCs w:val="24"/>
          <w:lang w:eastAsia="ru-RU"/>
        </w:rPr>
        <w:t>и дополнения:</w:t>
      </w:r>
    </w:p>
    <w:p w:rsidR="00D24F06" w:rsidRPr="001F1CDA" w:rsidRDefault="00D24F06" w:rsidP="00D24F06">
      <w:pPr>
        <w:ind w:firstLine="709"/>
        <w:jc w:val="both"/>
        <w:rPr>
          <w:rFonts w:eastAsia="Times New Roman" w:cs="Times New Roman"/>
          <w:sz w:val="16"/>
          <w:szCs w:val="16"/>
          <w:lang w:eastAsia="ru-RU"/>
        </w:rPr>
      </w:pPr>
    </w:p>
    <w:p w:rsidR="00D24F06" w:rsidRDefault="00D24F06" w:rsidP="00D24F06">
      <w:pPr>
        <w:ind w:firstLine="709"/>
        <w:jc w:val="both"/>
        <w:rPr>
          <w:rFonts w:eastAsia="Times New Roman" w:cs="Times New Roman"/>
          <w:b/>
          <w:szCs w:val="24"/>
          <w:lang w:eastAsia="ru-RU"/>
        </w:rPr>
      </w:pPr>
      <w:r w:rsidRPr="002036C2">
        <w:rPr>
          <w:rFonts w:eastAsia="Times New Roman" w:cs="Times New Roman"/>
          <w:b/>
          <w:szCs w:val="24"/>
          <w:lang w:eastAsia="ru-RU"/>
        </w:rPr>
        <w:t xml:space="preserve"> в пункт</w:t>
      </w:r>
      <w:r>
        <w:rPr>
          <w:rFonts w:eastAsia="Times New Roman" w:cs="Times New Roman"/>
          <w:b/>
          <w:szCs w:val="24"/>
          <w:lang w:eastAsia="ru-RU"/>
        </w:rPr>
        <w:t>е</w:t>
      </w:r>
      <w:r w:rsidRPr="002036C2">
        <w:rPr>
          <w:rFonts w:eastAsia="Times New Roman" w:cs="Times New Roman"/>
          <w:b/>
          <w:szCs w:val="24"/>
          <w:lang w:eastAsia="ru-RU"/>
        </w:rPr>
        <w:t xml:space="preserve"> 7) статьи 9 Устава</w:t>
      </w:r>
      <w:r>
        <w:rPr>
          <w:rFonts w:eastAsia="Times New Roman" w:cs="Times New Roman"/>
          <w:szCs w:val="24"/>
          <w:lang w:eastAsia="ru-RU"/>
        </w:rPr>
        <w:t xml:space="preserve"> </w:t>
      </w:r>
      <w:r w:rsidRPr="001F1CDA">
        <w:rPr>
          <w:rFonts w:eastAsia="Times New Roman" w:cs="Times New Roman"/>
          <w:b/>
          <w:szCs w:val="24"/>
          <w:lang w:eastAsia="ru-RU"/>
        </w:rPr>
        <w:t>(«Вопросы местного значения Талдомского городского</w:t>
      </w:r>
      <w:r>
        <w:rPr>
          <w:rFonts w:eastAsia="Times New Roman" w:cs="Times New Roman"/>
          <w:szCs w:val="24"/>
          <w:lang w:eastAsia="ru-RU"/>
        </w:rPr>
        <w:t xml:space="preserve"> </w:t>
      </w:r>
      <w:r w:rsidRPr="002036C2">
        <w:rPr>
          <w:rFonts w:eastAsia="Times New Roman" w:cs="Times New Roman"/>
          <w:b/>
          <w:szCs w:val="24"/>
          <w:lang w:eastAsia="ru-RU"/>
        </w:rPr>
        <w:t>округа»)</w:t>
      </w:r>
      <w:r>
        <w:rPr>
          <w:rFonts w:eastAsia="Times New Roman" w:cs="Times New Roman"/>
          <w:szCs w:val="24"/>
          <w:lang w:eastAsia="ru-RU"/>
        </w:rPr>
        <w:t xml:space="preserve"> слова </w:t>
      </w:r>
      <w:r w:rsidRPr="002036C2">
        <w:rPr>
          <w:rFonts w:eastAsia="Times New Roman" w:cs="Times New Roman"/>
          <w:b/>
          <w:szCs w:val="24"/>
          <w:lang w:eastAsia="ru-RU"/>
        </w:rPr>
        <w:t>«осуществление муниципального жилищного контроля, а также»</w:t>
      </w:r>
      <w:r>
        <w:rPr>
          <w:rFonts w:eastAsia="Times New Roman" w:cs="Times New Roman"/>
          <w:szCs w:val="24"/>
          <w:lang w:eastAsia="ru-RU"/>
        </w:rPr>
        <w:t xml:space="preserve"> заменить словами </w:t>
      </w:r>
      <w:r w:rsidRPr="002036C2">
        <w:rPr>
          <w:rFonts w:eastAsia="Times New Roman" w:cs="Times New Roman"/>
          <w:b/>
          <w:szCs w:val="24"/>
          <w:lang w:eastAsia="ru-RU"/>
        </w:rPr>
        <w:t>«а также осуществление»</w:t>
      </w:r>
      <w:r>
        <w:rPr>
          <w:rFonts w:eastAsia="Times New Roman" w:cs="Times New Roman"/>
          <w:b/>
          <w:szCs w:val="24"/>
          <w:lang w:eastAsia="ru-RU"/>
        </w:rPr>
        <w:t>;</w:t>
      </w:r>
    </w:p>
    <w:p w:rsidR="00D24F06" w:rsidRPr="001F1CDA" w:rsidRDefault="00D24F06" w:rsidP="00D24F06">
      <w:pPr>
        <w:ind w:firstLine="709"/>
        <w:jc w:val="both"/>
        <w:rPr>
          <w:rFonts w:eastAsia="Times New Roman" w:cs="Times New Roman"/>
          <w:b/>
          <w:sz w:val="16"/>
          <w:szCs w:val="16"/>
          <w:lang w:eastAsia="ru-RU"/>
        </w:rPr>
      </w:pPr>
    </w:p>
    <w:p w:rsidR="00D24F06" w:rsidRDefault="00A3318F" w:rsidP="00D24F06">
      <w:pPr>
        <w:ind w:firstLine="709"/>
        <w:jc w:val="both"/>
        <w:rPr>
          <w:rFonts w:eastAsia="Times New Roman" w:cs="Times New Roman"/>
          <w:b/>
          <w:szCs w:val="24"/>
          <w:lang w:eastAsia="ru-RU"/>
        </w:rPr>
      </w:pPr>
      <w:r>
        <w:rPr>
          <w:rStyle w:val="text"/>
          <w:b/>
        </w:rPr>
        <w:t>а</w:t>
      </w:r>
      <w:r w:rsidRPr="00A3318F">
        <w:rPr>
          <w:rStyle w:val="text"/>
          <w:b/>
        </w:rPr>
        <w:t>бзац второй пункта 4 статьи 19</w:t>
      </w:r>
      <w:r>
        <w:rPr>
          <w:rStyle w:val="text"/>
          <w:b/>
        </w:rPr>
        <w:t xml:space="preserve"> </w:t>
      </w:r>
      <w:r>
        <w:rPr>
          <w:rFonts w:eastAsia="Times New Roman" w:cs="Times New Roman"/>
          <w:b/>
          <w:szCs w:val="24"/>
          <w:lang w:eastAsia="ru-RU"/>
        </w:rPr>
        <w:t>Устава («Депутат Совета депутатов Талдомского городского округа»)</w:t>
      </w:r>
      <w:r>
        <w:rPr>
          <w:rStyle w:val="text"/>
        </w:rPr>
        <w:t xml:space="preserve"> изложить в следующей редакции "На постоянной основе могут работать не более 10 процентов депутатов от установленной численности Совета депутатов Талдомского городского округа"</w:t>
      </w:r>
    </w:p>
    <w:p w:rsidR="00D24F06" w:rsidRPr="001F1CDA" w:rsidRDefault="00D24F06" w:rsidP="00D24F06">
      <w:pPr>
        <w:ind w:firstLine="709"/>
        <w:jc w:val="both"/>
        <w:rPr>
          <w:rFonts w:eastAsia="Times New Roman" w:cs="Times New Roman"/>
          <w:b/>
          <w:sz w:val="16"/>
          <w:szCs w:val="16"/>
          <w:lang w:eastAsia="ru-RU"/>
        </w:rPr>
      </w:pPr>
    </w:p>
    <w:p w:rsidR="00D24F06" w:rsidRDefault="00D24F06" w:rsidP="00D24F06">
      <w:pPr>
        <w:ind w:firstLine="709"/>
        <w:jc w:val="both"/>
        <w:rPr>
          <w:rFonts w:eastAsia="Times New Roman" w:cs="Times New Roman"/>
          <w:b/>
          <w:szCs w:val="24"/>
          <w:lang w:eastAsia="ru-RU"/>
        </w:rPr>
      </w:pPr>
      <w:r>
        <w:rPr>
          <w:rFonts w:eastAsia="Times New Roman" w:cs="Times New Roman"/>
          <w:b/>
          <w:szCs w:val="24"/>
          <w:lang w:eastAsia="ru-RU"/>
        </w:rPr>
        <w:t xml:space="preserve">в пункте 4 статьи 20 Устава («Председатель Совета депутатов Талдомского городского округа») </w:t>
      </w:r>
      <w:r w:rsidRPr="008365E9">
        <w:rPr>
          <w:rFonts w:eastAsia="Times New Roman" w:cs="Times New Roman"/>
          <w:szCs w:val="24"/>
          <w:lang w:eastAsia="ru-RU"/>
        </w:rPr>
        <w:t>слов</w:t>
      </w:r>
      <w:r>
        <w:rPr>
          <w:rFonts w:eastAsia="Times New Roman" w:cs="Times New Roman"/>
          <w:szCs w:val="24"/>
          <w:lang w:eastAsia="ru-RU"/>
        </w:rPr>
        <w:t>а</w:t>
      </w:r>
      <w:r>
        <w:rPr>
          <w:rFonts w:eastAsia="Times New Roman" w:cs="Times New Roman"/>
          <w:b/>
          <w:szCs w:val="24"/>
          <w:lang w:eastAsia="ru-RU"/>
        </w:rPr>
        <w:t xml:space="preserve"> «на непостоянной основе» </w:t>
      </w:r>
      <w:r w:rsidRPr="008365E9">
        <w:rPr>
          <w:rFonts w:eastAsia="Times New Roman" w:cs="Times New Roman"/>
          <w:szCs w:val="24"/>
          <w:lang w:eastAsia="ru-RU"/>
        </w:rPr>
        <w:t>заменить слов</w:t>
      </w:r>
      <w:r>
        <w:rPr>
          <w:rFonts w:eastAsia="Times New Roman" w:cs="Times New Roman"/>
          <w:szCs w:val="24"/>
          <w:lang w:eastAsia="ru-RU"/>
        </w:rPr>
        <w:t>ами</w:t>
      </w:r>
      <w:r w:rsidRPr="008365E9">
        <w:rPr>
          <w:rFonts w:eastAsia="Times New Roman" w:cs="Times New Roman"/>
          <w:szCs w:val="24"/>
          <w:lang w:eastAsia="ru-RU"/>
        </w:rPr>
        <w:t xml:space="preserve"> </w:t>
      </w:r>
      <w:r>
        <w:rPr>
          <w:rFonts w:eastAsia="Times New Roman" w:cs="Times New Roman"/>
          <w:b/>
          <w:szCs w:val="24"/>
          <w:lang w:eastAsia="ru-RU"/>
        </w:rPr>
        <w:t>«на постоянной основе»;</w:t>
      </w:r>
    </w:p>
    <w:p w:rsidR="00D24F06" w:rsidRPr="001F1CDA" w:rsidRDefault="00D24F06" w:rsidP="00D24F06">
      <w:pPr>
        <w:ind w:firstLine="709"/>
        <w:jc w:val="both"/>
        <w:rPr>
          <w:rFonts w:eastAsia="Times New Roman" w:cs="Times New Roman"/>
          <w:b/>
          <w:sz w:val="16"/>
          <w:szCs w:val="16"/>
          <w:lang w:eastAsia="ru-RU"/>
        </w:rPr>
      </w:pPr>
    </w:p>
    <w:p w:rsidR="00D24F06" w:rsidRDefault="00D24F06" w:rsidP="00D24F06">
      <w:pPr>
        <w:ind w:firstLine="709"/>
        <w:jc w:val="both"/>
        <w:rPr>
          <w:rFonts w:eastAsia="Times New Roman" w:cs="Times New Roman"/>
          <w:b/>
          <w:szCs w:val="24"/>
          <w:lang w:eastAsia="ru-RU"/>
        </w:rPr>
      </w:pPr>
      <w:r>
        <w:rPr>
          <w:rFonts w:eastAsia="Times New Roman" w:cs="Times New Roman"/>
          <w:b/>
          <w:szCs w:val="24"/>
          <w:lang w:eastAsia="ru-RU"/>
        </w:rPr>
        <w:t xml:space="preserve">статью 24 Устава «Социальные гарантии главы Талдомского городского округа, председателя Совета депутатов Талдомского городского округа, осуществляющего свои полномочия на постоянной основе» </w:t>
      </w:r>
      <w:r w:rsidR="00E105F6" w:rsidRPr="007941DC">
        <w:rPr>
          <w:rFonts w:eastAsia="Times New Roman" w:cs="Times New Roman"/>
          <w:szCs w:val="24"/>
          <w:lang w:eastAsia="ru-RU"/>
        </w:rPr>
        <w:t>после слов</w:t>
      </w:r>
      <w:r w:rsidR="00E105F6">
        <w:rPr>
          <w:rFonts w:eastAsia="Times New Roman" w:cs="Times New Roman"/>
          <w:b/>
          <w:szCs w:val="24"/>
          <w:lang w:eastAsia="ru-RU"/>
        </w:rPr>
        <w:t xml:space="preserve"> «</w:t>
      </w:r>
      <w:r w:rsidR="007941DC">
        <w:rPr>
          <w:rFonts w:eastAsia="Times New Roman" w:cs="Times New Roman"/>
          <w:b/>
          <w:szCs w:val="24"/>
          <w:lang w:eastAsia="ru-RU"/>
        </w:rPr>
        <w:t xml:space="preserve">председателя Совета депутатов Талдомского городского округа» </w:t>
      </w:r>
      <w:r w:rsidRPr="006F569F">
        <w:rPr>
          <w:rFonts w:eastAsia="Times New Roman" w:cs="Times New Roman"/>
          <w:szCs w:val="24"/>
          <w:lang w:eastAsia="ru-RU"/>
        </w:rPr>
        <w:t>дополнить словами</w:t>
      </w:r>
      <w:r>
        <w:rPr>
          <w:rFonts w:eastAsia="Times New Roman" w:cs="Times New Roman"/>
          <w:b/>
          <w:szCs w:val="24"/>
          <w:lang w:eastAsia="ru-RU"/>
        </w:rPr>
        <w:t xml:space="preserve"> «заместителя председателя Совета депутатов Талдомского городского округа»</w:t>
      </w:r>
      <w:r w:rsidR="00E953C8" w:rsidRPr="00E953C8">
        <w:rPr>
          <w:rFonts w:eastAsia="Times New Roman" w:cs="Times New Roman"/>
          <w:szCs w:val="24"/>
          <w:lang w:eastAsia="ru-RU"/>
        </w:rPr>
        <w:t>,</w:t>
      </w:r>
      <w:r w:rsidR="007941DC">
        <w:rPr>
          <w:rFonts w:eastAsia="Times New Roman" w:cs="Times New Roman"/>
          <w:b/>
          <w:szCs w:val="24"/>
          <w:lang w:eastAsia="ru-RU"/>
        </w:rPr>
        <w:t xml:space="preserve"> </w:t>
      </w:r>
      <w:r w:rsidR="007941DC" w:rsidRPr="007941DC">
        <w:rPr>
          <w:rFonts w:eastAsia="Times New Roman" w:cs="Times New Roman"/>
          <w:szCs w:val="24"/>
          <w:lang w:eastAsia="ru-RU"/>
        </w:rPr>
        <w:t>слово</w:t>
      </w:r>
      <w:r w:rsidR="007941DC">
        <w:rPr>
          <w:rFonts w:eastAsia="Times New Roman" w:cs="Times New Roman"/>
          <w:b/>
          <w:szCs w:val="24"/>
          <w:lang w:eastAsia="ru-RU"/>
        </w:rPr>
        <w:t xml:space="preserve"> «осуществляющего» </w:t>
      </w:r>
      <w:r w:rsidR="007941DC" w:rsidRPr="007941DC">
        <w:rPr>
          <w:rFonts w:eastAsia="Times New Roman" w:cs="Times New Roman"/>
          <w:szCs w:val="24"/>
          <w:lang w:eastAsia="ru-RU"/>
        </w:rPr>
        <w:t>заменить словом</w:t>
      </w:r>
      <w:r w:rsidR="007941DC">
        <w:rPr>
          <w:rFonts w:eastAsia="Times New Roman" w:cs="Times New Roman"/>
          <w:b/>
          <w:szCs w:val="24"/>
          <w:lang w:eastAsia="ru-RU"/>
        </w:rPr>
        <w:t xml:space="preserve"> «осуществляющих»</w:t>
      </w:r>
      <w:r>
        <w:rPr>
          <w:rFonts w:eastAsia="Times New Roman" w:cs="Times New Roman"/>
          <w:b/>
          <w:szCs w:val="24"/>
          <w:lang w:eastAsia="ru-RU"/>
        </w:rPr>
        <w:t>;</w:t>
      </w:r>
    </w:p>
    <w:p w:rsidR="00D24F06" w:rsidRDefault="001A08D6" w:rsidP="00D24F06">
      <w:pPr>
        <w:ind w:firstLine="709"/>
        <w:jc w:val="both"/>
        <w:rPr>
          <w:rFonts w:eastAsia="Times New Roman" w:cs="Times New Roman"/>
          <w:b/>
          <w:szCs w:val="24"/>
          <w:lang w:eastAsia="ru-RU"/>
        </w:rPr>
      </w:pPr>
      <w:r>
        <w:rPr>
          <w:rFonts w:eastAsia="Times New Roman" w:cs="Times New Roman"/>
          <w:b/>
          <w:szCs w:val="24"/>
          <w:lang w:eastAsia="ru-RU"/>
        </w:rPr>
        <w:t xml:space="preserve">в </w:t>
      </w:r>
      <w:r w:rsidR="00D24F06">
        <w:rPr>
          <w:rFonts w:eastAsia="Times New Roman" w:cs="Times New Roman"/>
          <w:b/>
          <w:szCs w:val="24"/>
          <w:lang w:eastAsia="ru-RU"/>
        </w:rPr>
        <w:t>пункт</w:t>
      </w:r>
      <w:r>
        <w:rPr>
          <w:rFonts w:eastAsia="Times New Roman" w:cs="Times New Roman"/>
          <w:b/>
          <w:szCs w:val="24"/>
          <w:lang w:eastAsia="ru-RU"/>
        </w:rPr>
        <w:t>е</w:t>
      </w:r>
      <w:r w:rsidR="00D24F06">
        <w:rPr>
          <w:rFonts w:eastAsia="Times New Roman" w:cs="Times New Roman"/>
          <w:b/>
          <w:szCs w:val="24"/>
          <w:lang w:eastAsia="ru-RU"/>
        </w:rPr>
        <w:t xml:space="preserve"> 1 статьи 24 Устава </w:t>
      </w:r>
      <w:r w:rsidR="007941DC" w:rsidRPr="007941DC">
        <w:rPr>
          <w:rFonts w:eastAsia="Times New Roman" w:cs="Times New Roman"/>
          <w:szCs w:val="24"/>
          <w:lang w:eastAsia="ru-RU"/>
        </w:rPr>
        <w:t>после слов</w:t>
      </w:r>
      <w:r w:rsidR="007941DC">
        <w:rPr>
          <w:rFonts w:eastAsia="Times New Roman" w:cs="Times New Roman"/>
          <w:b/>
          <w:szCs w:val="24"/>
          <w:lang w:eastAsia="ru-RU"/>
        </w:rPr>
        <w:t xml:space="preserve"> «председателя Совета депутатов Талдомского городского округа» </w:t>
      </w:r>
      <w:r w:rsidR="007941DC" w:rsidRPr="006F569F">
        <w:rPr>
          <w:rFonts w:eastAsia="Times New Roman" w:cs="Times New Roman"/>
          <w:szCs w:val="24"/>
          <w:lang w:eastAsia="ru-RU"/>
        </w:rPr>
        <w:t>дополнить словами</w:t>
      </w:r>
      <w:r w:rsidR="007941DC">
        <w:rPr>
          <w:rFonts w:eastAsia="Times New Roman" w:cs="Times New Roman"/>
          <w:b/>
          <w:szCs w:val="24"/>
          <w:lang w:eastAsia="ru-RU"/>
        </w:rPr>
        <w:t xml:space="preserve"> «заместителя председателя Совета депутатов Талдомского городского округа», </w:t>
      </w:r>
      <w:r w:rsidR="007941DC" w:rsidRPr="007941DC">
        <w:rPr>
          <w:rFonts w:eastAsia="Times New Roman" w:cs="Times New Roman"/>
          <w:szCs w:val="24"/>
          <w:lang w:eastAsia="ru-RU"/>
        </w:rPr>
        <w:t>слово</w:t>
      </w:r>
      <w:r w:rsidR="007941DC">
        <w:rPr>
          <w:rFonts w:eastAsia="Times New Roman" w:cs="Times New Roman"/>
          <w:b/>
          <w:szCs w:val="24"/>
          <w:lang w:eastAsia="ru-RU"/>
        </w:rPr>
        <w:t xml:space="preserve"> «осуществляющего» </w:t>
      </w:r>
      <w:r w:rsidR="007941DC" w:rsidRPr="007941DC">
        <w:rPr>
          <w:rFonts w:eastAsia="Times New Roman" w:cs="Times New Roman"/>
          <w:szCs w:val="24"/>
          <w:lang w:eastAsia="ru-RU"/>
        </w:rPr>
        <w:t>заменить словом</w:t>
      </w:r>
      <w:r w:rsidR="007941DC">
        <w:rPr>
          <w:rFonts w:eastAsia="Times New Roman" w:cs="Times New Roman"/>
          <w:b/>
          <w:szCs w:val="24"/>
          <w:lang w:eastAsia="ru-RU"/>
        </w:rPr>
        <w:t xml:space="preserve"> «осуществляющих»</w:t>
      </w:r>
      <w:r w:rsidR="00D24F06">
        <w:rPr>
          <w:rFonts w:eastAsia="Times New Roman" w:cs="Times New Roman"/>
          <w:b/>
          <w:szCs w:val="24"/>
          <w:lang w:eastAsia="ru-RU"/>
        </w:rPr>
        <w:t>;</w:t>
      </w:r>
    </w:p>
    <w:p w:rsidR="00D24F06" w:rsidRDefault="001A08D6" w:rsidP="00D24F06">
      <w:pPr>
        <w:ind w:firstLine="709"/>
        <w:jc w:val="both"/>
        <w:rPr>
          <w:rFonts w:eastAsia="Times New Roman" w:cs="Times New Roman"/>
          <w:b/>
          <w:szCs w:val="24"/>
          <w:lang w:eastAsia="ru-RU"/>
        </w:rPr>
      </w:pPr>
      <w:r>
        <w:rPr>
          <w:rFonts w:eastAsia="Times New Roman" w:cs="Times New Roman"/>
          <w:b/>
          <w:szCs w:val="24"/>
          <w:lang w:eastAsia="ru-RU"/>
        </w:rPr>
        <w:t xml:space="preserve">в </w:t>
      </w:r>
      <w:r w:rsidR="00D24F06">
        <w:rPr>
          <w:rFonts w:eastAsia="Times New Roman" w:cs="Times New Roman"/>
          <w:b/>
          <w:szCs w:val="24"/>
          <w:lang w:eastAsia="ru-RU"/>
        </w:rPr>
        <w:t>пункт</w:t>
      </w:r>
      <w:r>
        <w:rPr>
          <w:rFonts w:eastAsia="Times New Roman" w:cs="Times New Roman"/>
          <w:b/>
          <w:szCs w:val="24"/>
          <w:lang w:eastAsia="ru-RU"/>
        </w:rPr>
        <w:t>е</w:t>
      </w:r>
      <w:r w:rsidR="00D24F06">
        <w:rPr>
          <w:rFonts w:eastAsia="Times New Roman" w:cs="Times New Roman"/>
          <w:b/>
          <w:szCs w:val="24"/>
          <w:lang w:eastAsia="ru-RU"/>
        </w:rPr>
        <w:t xml:space="preserve"> 2 статьи 24 Устава </w:t>
      </w:r>
      <w:r w:rsidR="007941DC" w:rsidRPr="007941DC">
        <w:rPr>
          <w:rFonts w:eastAsia="Times New Roman" w:cs="Times New Roman"/>
          <w:szCs w:val="24"/>
          <w:lang w:eastAsia="ru-RU"/>
        </w:rPr>
        <w:t>после слов</w:t>
      </w:r>
      <w:r w:rsidR="007941DC">
        <w:rPr>
          <w:rFonts w:eastAsia="Times New Roman" w:cs="Times New Roman"/>
          <w:b/>
          <w:szCs w:val="24"/>
          <w:lang w:eastAsia="ru-RU"/>
        </w:rPr>
        <w:t xml:space="preserve"> «председател</w:t>
      </w:r>
      <w:r>
        <w:rPr>
          <w:rFonts w:eastAsia="Times New Roman" w:cs="Times New Roman"/>
          <w:b/>
          <w:szCs w:val="24"/>
          <w:lang w:eastAsia="ru-RU"/>
        </w:rPr>
        <w:t>ю</w:t>
      </w:r>
      <w:r w:rsidR="007941DC">
        <w:rPr>
          <w:rFonts w:eastAsia="Times New Roman" w:cs="Times New Roman"/>
          <w:b/>
          <w:szCs w:val="24"/>
          <w:lang w:eastAsia="ru-RU"/>
        </w:rPr>
        <w:t xml:space="preserve"> Совета депутатов Талдомского городского округа» </w:t>
      </w:r>
      <w:r w:rsidR="007941DC" w:rsidRPr="006F569F">
        <w:rPr>
          <w:rFonts w:eastAsia="Times New Roman" w:cs="Times New Roman"/>
          <w:szCs w:val="24"/>
          <w:lang w:eastAsia="ru-RU"/>
        </w:rPr>
        <w:t>дополнить словами</w:t>
      </w:r>
      <w:r w:rsidR="007941DC">
        <w:rPr>
          <w:rFonts w:eastAsia="Times New Roman" w:cs="Times New Roman"/>
          <w:b/>
          <w:szCs w:val="24"/>
          <w:lang w:eastAsia="ru-RU"/>
        </w:rPr>
        <w:t xml:space="preserve"> «заместител</w:t>
      </w:r>
      <w:r>
        <w:rPr>
          <w:rFonts w:eastAsia="Times New Roman" w:cs="Times New Roman"/>
          <w:b/>
          <w:szCs w:val="24"/>
          <w:lang w:eastAsia="ru-RU"/>
        </w:rPr>
        <w:t>ю</w:t>
      </w:r>
      <w:r w:rsidR="007941DC">
        <w:rPr>
          <w:rFonts w:eastAsia="Times New Roman" w:cs="Times New Roman"/>
          <w:b/>
          <w:szCs w:val="24"/>
          <w:lang w:eastAsia="ru-RU"/>
        </w:rPr>
        <w:t xml:space="preserve"> председателя Совета депутатов Талдомского городского округа», </w:t>
      </w:r>
      <w:r w:rsidR="007941DC" w:rsidRPr="007941DC">
        <w:rPr>
          <w:rFonts w:eastAsia="Times New Roman" w:cs="Times New Roman"/>
          <w:szCs w:val="24"/>
          <w:lang w:eastAsia="ru-RU"/>
        </w:rPr>
        <w:t>слово</w:t>
      </w:r>
      <w:r w:rsidR="007941DC">
        <w:rPr>
          <w:rFonts w:eastAsia="Times New Roman" w:cs="Times New Roman"/>
          <w:b/>
          <w:szCs w:val="24"/>
          <w:lang w:eastAsia="ru-RU"/>
        </w:rPr>
        <w:t xml:space="preserve"> «осуществляюще</w:t>
      </w:r>
      <w:r w:rsidR="00E953C8">
        <w:rPr>
          <w:rFonts w:eastAsia="Times New Roman" w:cs="Times New Roman"/>
          <w:b/>
          <w:szCs w:val="24"/>
          <w:lang w:eastAsia="ru-RU"/>
        </w:rPr>
        <w:t>му</w:t>
      </w:r>
      <w:r w:rsidR="007941DC">
        <w:rPr>
          <w:rFonts w:eastAsia="Times New Roman" w:cs="Times New Roman"/>
          <w:b/>
          <w:szCs w:val="24"/>
          <w:lang w:eastAsia="ru-RU"/>
        </w:rPr>
        <w:t xml:space="preserve">» </w:t>
      </w:r>
      <w:r w:rsidR="007941DC" w:rsidRPr="007941DC">
        <w:rPr>
          <w:rFonts w:eastAsia="Times New Roman" w:cs="Times New Roman"/>
          <w:szCs w:val="24"/>
          <w:lang w:eastAsia="ru-RU"/>
        </w:rPr>
        <w:t>заменить словом</w:t>
      </w:r>
      <w:r w:rsidR="007941DC">
        <w:rPr>
          <w:rFonts w:eastAsia="Times New Roman" w:cs="Times New Roman"/>
          <w:b/>
          <w:szCs w:val="24"/>
          <w:lang w:eastAsia="ru-RU"/>
        </w:rPr>
        <w:t xml:space="preserve"> «осуществляющи</w:t>
      </w:r>
      <w:r w:rsidR="00E953C8">
        <w:rPr>
          <w:rFonts w:eastAsia="Times New Roman" w:cs="Times New Roman"/>
          <w:b/>
          <w:szCs w:val="24"/>
          <w:lang w:eastAsia="ru-RU"/>
        </w:rPr>
        <w:t>м</w:t>
      </w:r>
      <w:r w:rsidR="007941DC">
        <w:rPr>
          <w:rFonts w:eastAsia="Times New Roman" w:cs="Times New Roman"/>
          <w:b/>
          <w:szCs w:val="24"/>
          <w:lang w:eastAsia="ru-RU"/>
        </w:rPr>
        <w:t>»</w:t>
      </w:r>
      <w:r w:rsidR="00D24F06" w:rsidRPr="006F569F">
        <w:rPr>
          <w:rFonts w:eastAsia="Times New Roman" w:cs="Times New Roman"/>
          <w:b/>
          <w:szCs w:val="24"/>
          <w:lang w:eastAsia="ru-RU"/>
        </w:rPr>
        <w:t>;</w:t>
      </w:r>
    </w:p>
    <w:p w:rsidR="00D24F06" w:rsidRDefault="001A08D6" w:rsidP="00D24F06">
      <w:pPr>
        <w:ind w:firstLine="709"/>
        <w:jc w:val="both"/>
        <w:rPr>
          <w:rFonts w:eastAsia="Times New Roman" w:cs="Times New Roman"/>
          <w:b/>
          <w:szCs w:val="24"/>
          <w:lang w:eastAsia="ru-RU"/>
        </w:rPr>
      </w:pPr>
      <w:r>
        <w:rPr>
          <w:rFonts w:eastAsia="Times New Roman" w:cs="Times New Roman"/>
          <w:b/>
          <w:szCs w:val="24"/>
          <w:lang w:eastAsia="ru-RU"/>
        </w:rPr>
        <w:t xml:space="preserve">в </w:t>
      </w:r>
      <w:r w:rsidR="00D24F06">
        <w:rPr>
          <w:rFonts w:eastAsia="Times New Roman" w:cs="Times New Roman"/>
          <w:b/>
          <w:szCs w:val="24"/>
          <w:lang w:eastAsia="ru-RU"/>
        </w:rPr>
        <w:t>пункт</w:t>
      </w:r>
      <w:r>
        <w:rPr>
          <w:rFonts w:eastAsia="Times New Roman" w:cs="Times New Roman"/>
          <w:b/>
          <w:szCs w:val="24"/>
          <w:lang w:eastAsia="ru-RU"/>
        </w:rPr>
        <w:t>е</w:t>
      </w:r>
      <w:r w:rsidR="00D24F06">
        <w:rPr>
          <w:rFonts w:eastAsia="Times New Roman" w:cs="Times New Roman"/>
          <w:b/>
          <w:szCs w:val="24"/>
          <w:lang w:eastAsia="ru-RU"/>
        </w:rPr>
        <w:t xml:space="preserve"> 3 статьи 24 Устава </w:t>
      </w:r>
      <w:r w:rsidR="007941DC" w:rsidRPr="007941DC">
        <w:rPr>
          <w:rFonts w:eastAsia="Times New Roman" w:cs="Times New Roman"/>
          <w:szCs w:val="24"/>
          <w:lang w:eastAsia="ru-RU"/>
        </w:rPr>
        <w:t>после слов</w:t>
      </w:r>
      <w:r w:rsidR="007941DC">
        <w:rPr>
          <w:rFonts w:eastAsia="Times New Roman" w:cs="Times New Roman"/>
          <w:b/>
          <w:szCs w:val="24"/>
          <w:lang w:eastAsia="ru-RU"/>
        </w:rPr>
        <w:t xml:space="preserve"> «председател</w:t>
      </w:r>
      <w:r w:rsidR="00E953C8">
        <w:rPr>
          <w:rFonts w:eastAsia="Times New Roman" w:cs="Times New Roman"/>
          <w:b/>
          <w:szCs w:val="24"/>
          <w:lang w:eastAsia="ru-RU"/>
        </w:rPr>
        <w:t>ь</w:t>
      </w:r>
      <w:r w:rsidR="007941DC">
        <w:rPr>
          <w:rFonts w:eastAsia="Times New Roman" w:cs="Times New Roman"/>
          <w:b/>
          <w:szCs w:val="24"/>
          <w:lang w:eastAsia="ru-RU"/>
        </w:rPr>
        <w:t xml:space="preserve"> Совета депутатов Талдомского городского округа» </w:t>
      </w:r>
      <w:r w:rsidR="007941DC" w:rsidRPr="006F569F">
        <w:rPr>
          <w:rFonts w:eastAsia="Times New Roman" w:cs="Times New Roman"/>
          <w:szCs w:val="24"/>
          <w:lang w:eastAsia="ru-RU"/>
        </w:rPr>
        <w:t>дополнить словами</w:t>
      </w:r>
      <w:r w:rsidR="007941DC">
        <w:rPr>
          <w:rFonts w:eastAsia="Times New Roman" w:cs="Times New Roman"/>
          <w:b/>
          <w:szCs w:val="24"/>
          <w:lang w:eastAsia="ru-RU"/>
        </w:rPr>
        <w:t xml:space="preserve"> «заместител</w:t>
      </w:r>
      <w:r w:rsidR="00E953C8">
        <w:rPr>
          <w:rFonts w:eastAsia="Times New Roman" w:cs="Times New Roman"/>
          <w:b/>
          <w:szCs w:val="24"/>
          <w:lang w:eastAsia="ru-RU"/>
        </w:rPr>
        <w:t>ь</w:t>
      </w:r>
      <w:r w:rsidR="007941DC">
        <w:rPr>
          <w:rFonts w:eastAsia="Times New Roman" w:cs="Times New Roman"/>
          <w:b/>
          <w:szCs w:val="24"/>
          <w:lang w:eastAsia="ru-RU"/>
        </w:rPr>
        <w:t xml:space="preserve"> председателя Совета депутатов Талдомского городского округа», </w:t>
      </w:r>
      <w:r w:rsidR="007941DC" w:rsidRPr="007941DC">
        <w:rPr>
          <w:rFonts w:eastAsia="Times New Roman" w:cs="Times New Roman"/>
          <w:szCs w:val="24"/>
          <w:lang w:eastAsia="ru-RU"/>
        </w:rPr>
        <w:t>слово</w:t>
      </w:r>
      <w:r w:rsidR="007941DC">
        <w:rPr>
          <w:rFonts w:eastAsia="Times New Roman" w:cs="Times New Roman"/>
          <w:b/>
          <w:szCs w:val="24"/>
          <w:lang w:eastAsia="ru-RU"/>
        </w:rPr>
        <w:t xml:space="preserve"> «осуществляющ</w:t>
      </w:r>
      <w:r w:rsidR="00E953C8">
        <w:rPr>
          <w:rFonts w:eastAsia="Times New Roman" w:cs="Times New Roman"/>
          <w:b/>
          <w:szCs w:val="24"/>
          <w:lang w:eastAsia="ru-RU"/>
        </w:rPr>
        <w:t>ий</w:t>
      </w:r>
      <w:r w:rsidR="007941DC">
        <w:rPr>
          <w:rFonts w:eastAsia="Times New Roman" w:cs="Times New Roman"/>
          <w:b/>
          <w:szCs w:val="24"/>
          <w:lang w:eastAsia="ru-RU"/>
        </w:rPr>
        <w:t xml:space="preserve">» </w:t>
      </w:r>
      <w:r w:rsidR="007941DC" w:rsidRPr="007941DC">
        <w:rPr>
          <w:rFonts w:eastAsia="Times New Roman" w:cs="Times New Roman"/>
          <w:szCs w:val="24"/>
          <w:lang w:eastAsia="ru-RU"/>
        </w:rPr>
        <w:t>заменить словом</w:t>
      </w:r>
      <w:r w:rsidR="007941DC">
        <w:rPr>
          <w:rFonts w:eastAsia="Times New Roman" w:cs="Times New Roman"/>
          <w:b/>
          <w:szCs w:val="24"/>
          <w:lang w:eastAsia="ru-RU"/>
        </w:rPr>
        <w:t xml:space="preserve"> «осуществляющи</w:t>
      </w:r>
      <w:r w:rsidR="00E953C8">
        <w:rPr>
          <w:rFonts w:eastAsia="Times New Roman" w:cs="Times New Roman"/>
          <w:b/>
          <w:szCs w:val="24"/>
          <w:lang w:eastAsia="ru-RU"/>
        </w:rPr>
        <w:t>е</w:t>
      </w:r>
      <w:r w:rsidR="007941DC">
        <w:rPr>
          <w:rFonts w:eastAsia="Times New Roman" w:cs="Times New Roman"/>
          <w:b/>
          <w:szCs w:val="24"/>
          <w:lang w:eastAsia="ru-RU"/>
        </w:rPr>
        <w:t>»</w:t>
      </w:r>
      <w:r w:rsidR="00D24F06">
        <w:rPr>
          <w:rFonts w:eastAsia="Times New Roman" w:cs="Times New Roman"/>
          <w:b/>
          <w:szCs w:val="24"/>
          <w:lang w:eastAsia="ru-RU"/>
        </w:rPr>
        <w:t>;</w:t>
      </w:r>
    </w:p>
    <w:p w:rsidR="00D24F06" w:rsidRDefault="001A08D6" w:rsidP="00D24F06">
      <w:pPr>
        <w:ind w:firstLine="709"/>
        <w:jc w:val="both"/>
        <w:rPr>
          <w:rFonts w:eastAsia="Times New Roman" w:cs="Times New Roman"/>
          <w:b/>
          <w:szCs w:val="24"/>
          <w:lang w:eastAsia="ru-RU"/>
        </w:rPr>
      </w:pPr>
      <w:r>
        <w:rPr>
          <w:rFonts w:eastAsia="Times New Roman" w:cs="Times New Roman"/>
          <w:b/>
          <w:szCs w:val="24"/>
          <w:lang w:eastAsia="ru-RU"/>
        </w:rPr>
        <w:t xml:space="preserve">в </w:t>
      </w:r>
      <w:r w:rsidR="00D24F06">
        <w:rPr>
          <w:rFonts w:eastAsia="Times New Roman" w:cs="Times New Roman"/>
          <w:b/>
          <w:szCs w:val="24"/>
          <w:lang w:eastAsia="ru-RU"/>
        </w:rPr>
        <w:t>пункт</w:t>
      </w:r>
      <w:r>
        <w:rPr>
          <w:rFonts w:eastAsia="Times New Roman" w:cs="Times New Roman"/>
          <w:b/>
          <w:szCs w:val="24"/>
          <w:lang w:eastAsia="ru-RU"/>
        </w:rPr>
        <w:t>е</w:t>
      </w:r>
      <w:r w:rsidR="00D24F06">
        <w:rPr>
          <w:rFonts w:eastAsia="Times New Roman" w:cs="Times New Roman"/>
          <w:b/>
          <w:szCs w:val="24"/>
          <w:lang w:eastAsia="ru-RU"/>
        </w:rPr>
        <w:t xml:space="preserve"> 4 статьи 24 Устава </w:t>
      </w:r>
      <w:r w:rsidR="007941DC" w:rsidRPr="007941DC">
        <w:rPr>
          <w:rFonts w:eastAsia="Times New Roman" w:cs="Times New Roman"/>
          <w:szCs w:val="24"/>
          <w:lang w:eastAsia="ru-RU"/>
        </w:rPr>
        <w:t>после слов</w:t>
      </w:r>
      <w:r w:rsidR="007941DC">
        <w:rPr>
          <w:rFonts w:eastAsia="Times New Roman" w:cs="Times New Roman"/>
          <w:b/>
          <w:szCs w:val="24"/>
          <w:lang w:eastAsia="ru-RU"/>
        </w:rPr>
        <w:t xml:space="preserve"> «председател</w:t>
      </w:r>
      <w:r w:rsidR="00E953C8">
        <w:rPr>
          <w:rFonts w:eastAsia="Times New Roman" w:cs="Times New Roman"/>
          <w:b/>
          <w:szCs w:val="24"/>
          <w:lang w:eastAsia="ru-RU"/>
        </w:rPr>
        <w:t>ю</w:t>
      </w:r>
      <w:r w:rsidR="007941DC">
        <w:rPr>
          <w:rFonts w:eastAsia="Times New Roman" w:cs="Times New Roman"/>
          <w:b/>
          <w:szCs w:val="24"/>
          <w:lang w:eastAsia="ru-RU"/>
        </w:rPr>
        <w:t xml:space="preserve"> Совета депутатов Талдомского городского округа» </w:t>
      </w:r>
      <w:r w:rsidR="007941DC" w:rsidRPr="006F569F">
        <w:rPr>
          <w:rFonts w:eastAsia="Times New Roman" w:cs="Times New Roman"/>
          <w:szCs w:val="24"/>
          <w:lang w:eastAsia="ru-RU"/>
        </w:rPr>
        <w:t>дополнить словами</w:t>
      </w:r>
      <w:r w:rsidR="007941DC">
        <w:rPr>
          <w:rFonts w:eastAsia="Times New Roman" w:cs="Times New Roman"/>
          <w:b/>
          <w:szCs w:val="24"/>
          <w:lang w:eastAsia="ru-RU"/>
        </w:rPr>
        <w:t xml:space="preserve"> «заместител</w:t>
      </w:r>
      <w:r w:rsidR="00E953C8">
        <w:rPr>
          <w:rFonts w:eastAsia="Times New Roman" w:cs="Times New Roman"/>
          <w:b/>
          <w:szCs w:val="24"/>
          <w:lang w:eastAsia="ru-RU"/>
        </w:rPr>
        <w:t>ю</w:t>
      </w:r>
      <w:r w:rsidR="007941DC">
        <w:rPr>
          <w:rFonts w:eastAsia="Times New Roman" w:cs="Times New Roman"/>
          <w:b/>
          <w:szCs w:val="24"/>
          <w:lang w:eastAsia="ru-RU"/>
        </w:rPr>
        <w:t xml:space="preserve"> председателя Совета депутатов Талдомского городского округа», </w:t>
      </w:r>
      <w:r w:rsidR="007941DC" w:rsidRPr="007941DC">
        <w:rPr>
          <w:rFonts w:eastAsia="Times New Roman" w:cs="Times New Roman"/>
          <w:szCs w:val="24"/>
          <w:lang w:eastAsia="ru-RU"/>
        </w:rPr>
        <w:t>слово</w:t>
      </w:r>
      <w:r w:rsidR="007941DC">
        <w:rPr>
          <w:rFonts w:eastAsia="Times New Roman" w:cs="Times New Roman"/>
          <w:b/>
          <w:szCs w:val="24"/>
          <w:lang w:eastAsia="ru-RU"/>
        </w:rPr>
        <w:t xml:space="preserve"> «осуществляюще</w:t>
      </w:r>
      <w:r w:rsidR="00E953C8">
        <w:rPr>
          <w:rFonts w:eastAsia="Times New Roman" w:cs="Times New Roman"/>
          <w:b/>
          <w:szCs w:val="24"/>
          <w:lang w:eastAsia="ru-RU"/>
        </w:rPr>
        <w:t>му</w:t>
      </w:r>
      <w:r w:rsidR="007941DC">
        <w:rPr>
          <w:rFonts w:eastAsia="Times New Roman" w:cs="Times New Roman"/>
          <w:b/>
          <w:szCs w:val="24"/>
          <w:lang w:eastAsia="ru-RU"/>
        </w:rPr>
        <w:t xml:space="preserve">» </w:t>
      </w:r>
      <w:r w:rsidR="007941DC" w:rsidRPr="007941DC">
        <w:rPr>
          <w:rFonts w:eastAsia="Times New Roman" w:cs="Times New Roman"/>
          <w:szCs w:val="24"/>
          <w:lang w:eastAsia="ru-RU"/>
        </w:rPr>
        <w:t>заменить словом</w:t>
      </w:r>
      <w:r w:rsidR="007941DC">
        <w:rPr>
          <w:rFonts w:eastAsia="Times New Roman" w:cs="Times New Roman"/>
          <w:b/>
          <w:szCs w:val="24"/>
          <w:lang w:eastAsia="ru-RU"/>
        </w:rPr>
        <w:t xml:space="preserve"> «осуществляющи</w:t>
      </w:r>
      <w:r w:rsidR="00E953C8">
        <w:rPr>
          <w:rFonts w:eastAsia="Times New Roman" w:cs="Times New Roman"/>
          <w:b/>
          <w:szCs w:val="24"/>
          <w:lang w:eastAsia="ru-RU"/>
        </w:rPr>
        <w:t>м</w:t>
      </w:r>
      <w:r w:rsidR="007941DC">
        <w:rPr>
          <w:rFonts w:eastAsia="Times New Roman" w:cs="Times New Roman"/>
          <w:b/>
          <w:szCs w:val="24"/>
          <w:lang w:eastAsia="ru-RU"/>
        </w:rPr>
        <w:t>»</w:t>
      </w:r>
      <w:r w:rsidR="00D24F06">
        <w:rPr>
          <w:rFonts w:eastAsia="Times New Roman" w:cs="Times New Roman"/>
          <w:b/>
          <w:szCs w:val="24"/>
          <w:lang w:eastAsia="ru-RU"/>
        </w:rPr>
        <w:t>;</w:t>
      </w:r>
    </w:p>
    <w:p w:rsidR="00D24F06" w:rsidRDefault="001A08D6" w:rsidP="00D24F06">
      <w:pPr>
        <w:ind w:firstLine="709"/>
        <w:jc w:val="both"/>
        <w:rPr>
          <w:rFonts w:eastAsia="Times New Roman" w:cs="Times New Roman"/>
          <w:b/>
          <w:szCs w:val="24"/>
          <w:lang w:eastAsia="ru-RU"/>
        </w:rPr>
      </w:pPr>
      <w:r>
        <w:rPr>
          <w:rFonts w:eastAsia="Times New Roman" w:cs="Times New Roman"/>
          <w:b/>
          <w:szCs w:val="24"/>
          <w:lang w:eastAsia="ru-RU"/>
        </w:rPr>
        <w:t xml:space="preserve">в </w:t>
      </w:r>
      <w:r w:rsidR="00D24F06">
        <w:rPr>
          <w:rFonts w:eastAsia="Times New Roman" w:cs="Times New Roman"/>
          <w:b/>
          <w:szCs w:val="24"/>
          <w:lang w:eastAsia="ru-RU"/>
        </w:rPr>
        <w:t>пункт</w:t>
      </w:r>
      <w:r>
        <w:rPr>
          <w:rFonts w:eastAsia="Times New Roman" w:cs="Times New Roman"/>
          <w:b/>
          <w:szCs w:val="24"/>
          <w:lang w:eastAsia="ru-RU"/>
        </w:rPr>
        <w:t>е</w:t>
      </w:r>
      <w:r w:rsidR="00D24F06">
        <w:rPr>
          <w:rFonts w:eastAsia="Times New Roman" w:cs="Times New Roman"/>
          <w:b/>
          <w:szCs w:val="24"/>
          <w:lang w:eastAsia="ru-RU"/>
        </w:rPr>
        <w:t xml:space="preserve"> 5 статьи 24 Устава </w:t>
      </w:r>
      <w:r w:rsidR="007941DC" w:rsidRPr="007941DC">
        <w:rPr>
          <w:rFonts w:eastAsia="Times New Roman" w:cs="Times New Roman"/>
          <w:szCs w:val="24"/>
          <w:lang w:eastAsia="ru-RU"/>
        </w:rPr>
        <w:t>после слов</w:t>
      </w:r>
      <w:r w:rsidR="007941DC">
        <w:rPr>
          <w:rFonts w:eastAsia="Times New Roman" w:cs="Times New Roman"/>
          <w:b/>
          <w:szCs w:val="24"/>
          <w:lang w:eastAsia="ru-RU"/>
        </w:rPr>
        <w:t xml:space="preserve"> «председател</w:t>
      </w:r>
      <w:r w:rsidR="00E953C8">
        <w:rPr>
          <w:rFonts w:eastAsia="Times New Roman" w:cs="Times New Roman"/>
          <w:b/>
          <w:szCs w:val="24"/>
          <w:lang w:eastAsia="ru-RU"/>
        </w:rPr>
        <w:t>ем</w:t>
      </w:r>
      <w:r w:rsidR="007941DC">
        <w:rPr>
          <w:rFonts w:eastAsia="Times New Roman" w:cs="Times New Roman"/>
          <w:b/>
          <w:szCs w:val="24"/>
          <w:lang w:eastAsia="ru-RU"/>
        </w:rPr>
        <w:t xml:space="preserve"> Совета депутатов Талдомского городского округа» </w:t>
      </w:r>
      <w:r w:rsidR="007941DC" w:rsidRPr="006F569F">
        <w:rPr>
          <w:rFonts w:eastAsia="Times New Roman" w:cs="Times New Roman"/>
          <w:szCs w:val="24"/>
          <w:lang w:eastAsia="ru-RU"/>
        </w:rPr>
        <w:t>дополнить словами</w:t>
      </w:r>
      <w:r w:rsidR="007941DC">
        <w:rPr>
          <w:rFonts w:eastAsia="Times New Roman" w:cs="Times New Roman"/>
          <w:b/>
          <w:szCs w:val="24"/>
          <w:lang w:eastAsia="ru-RU"/>
        </w:rPr>
        <w:t xml:space="preserve"> «заместител</w:t>
      </w:r>
      <w:r w:rsidR="00E953C8">
        <w:rPr>
          <w:rFonts w:eastAsia="Times New Roman" w:cs="Times New Roman"/>
          <w:b/>
          <w:szCs w:val="24"/>
          <w:lang w:eastAsia="ru-RU"/>
        </w:rPr>
        <w:t>ем</w:t>
      </w:r>
      <w:r w:rsidR="007941DC">
        <w:rPr>
          <w:rFonts w:eastAsia="Times New Roman" w:cs="Times New Roman"/>
          <w:b/>
          <w:szCs w:val="24"/>
          <w:lang w:eastAsia="ru-RU"/>
        </w:rPr>
        <w:t xml:space="preserve"> председателя Совета депутатов Талдомского городского округа»</w:t>
      </w:r>
      <w:r w:rsidR="00D24F06">
        <w:rPr>
          <w:rFonts w:eastAsia="Times New Roman" w:cs="Times New Roman"/>
          <w:b/>
          <w:szCs w:val="24"/>
          <w:lang w:eastAsia="ru-RU"/>
        </w:rPr>
        <w:t>.</w:t>
      </w:r>
    </w:p>
    <w:p w:rsidR="00122C86" w:rsidRPr="00024352" w:rsidRDefault="00122C86" w:rsidP="00122C86">
      <w:pPr>
        <w:jc w:val="both"/>
        <w:rPr>
          <w:rFonts w:eastAsia="Times New Roman" w:cs="Times New Roman"/>
          <w:szCs w:val="24"/>
          <w:lang w:eastAsia="ru-RU"/>
        </w:rPr>
      </w:pPr>
    </w:p>
    <w:sectPr w:rsidR="00122C86" w:rsidRPr="00024352" w:rsidSect="009639F6">
      <w:pgSz w:w="11906" w:h="16838"/>
      <w:pgMar w:top="1134" w:right="849" w:bottom="709" w:left="127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ylfaen">
    <w:panose1 w:val="010A0502050306030303"/>
    <w:charset w:val="CC"/>
    <w:family w:val="roman"/>
    <w:pitch w:val="variable"/>
    <w:sig w:usb0="040006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2201A35"/>
    <w:multiLevelType w:val="multilevel"/>
    <w:tmpl w:val="215086D8"/>
    <w:lvl w:ilvl="0">
      <w:start w:val="1"/>
      <w:numFmt w:val="decimal"/>
      <w:lvlText w:val="%1.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1E222B"/>
        <w:spacing w:val="0"/>
        <w:w w:val="100"/>
        <w:position w:val="0"/>
        <w:sz w:val="24"/>
        <w:szCs w:val="24"/>
        <w:u w:val="none"/>
        <w:effect w:val="none"/>
        <w:lang w:val="ru-RU" w:eastAsia="ru-RU" w:bidi="ru-RU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1">
    <w:nsid w:val="1FC155B7"/>
    <w:multiLevelType w:val="multilevel"/>
    <w:tmpl w:val="1E74B624"/>
    <w:lvl w:ilvl="0">
      <w:start w:val="1"/>
      <w:numFmt w:val="decimal"/>
      <w:lvlText w:val="%1)"/>
      <w:lvlJc w:val="left"/>
      <w:pPr>
        <w:ind w:left="0" w:firstLine="0"/>
      </w:pPr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dstrike w:val="0"/>
        <w:color w:val="1E222B"/>
        <w:spacing w:val="0"/>
        <w:w w:val="100"/>
        <w:position w:val="0"/>
        <w:sz w:val="24"/>
        <w:szCs w:val="24"/>
        <w:u w:val="none"/>
        <w:effect w:val="none"/>
        <w:lang w:val="ru-RU" w:eastAsia="ru-RU" w:bidi="ru-RU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2">
    <w:nsid w:val="24FD247D"/>
    <w:multiLevelType w:val="hybridMultilevel"/>
    <w:tmpl w:val="05A6E93C"/>
    <w:lvl w:ilvl="0" w:tplc="21CCEDB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4D31288C"/>
    <w:multiLevelType w:val="multilevel"/>
    <w:tmpl w:val="73004862"/>
    <w:lvl w:ilvl="0">
      <w:start w:val="1"/>
      <w:numFmt w:val="decimal"/>
      <w:lvlText w:val="%1.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1E222B"/>
        <w:spacing w:val="0"/>
        <w:w w:val="100"/>
        <w:position w:val="0"/>
        <w:sz w:val="24"/>
        <w:szCs w:val="24"/>
        <w:u w:val="none"/>
        <w:effect w:val="none"/>
        <w:lang w:val="ru-RU" w:eastAsia="ru-RU" w:bidi="ru-RU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4">
    <w:nsid w:val="4ECF309D"/>
    <w:multiLevelType w:val="multilevel"/>
    <w:tmpl w:val="831C4C76"/>
    <w:lvl w:ilvl="0">
      <w:start w:val="1"/>
      <w:numFmt w:val="decimal"/>
      <w:lvlText w:val="%1)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1E222B"/>
        <w:spacing w:val="0"/>
        <w:w w:val="100"/>
        <w:position w:val="0"/>
        <w:sz w:val="24"/>
        <w:szCs w:val="24"/>
        <w:u w:val="none"/>
        <w:effect w:val="none"/>
        <w:lang w:val="ru-RU" w:eastAsia="ru-RU" w:bidi="ru-RU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5">
    <w:nsid w:val="5A3A3AF1"/>
    <w:multiLevelType w:val="hybridMultilevel"/>
    <w:tmpl w:val="42D09894"/>
    <w:lvl w:ilvl="0" w:tplc="DA9E87DC">
      <w:start w:val="1"/>
      <w:numFmt w:val="decimal"/>
      <w:lvlText w:val="%1."/>
      <w:lvlJc w:val="left"/>
      <w:pPr>
        <w:tabs>
          <w:tab w:val="num" w:pos="735"/>
        </w:tabs>
        <w:ind w:left="735" w:hanging="360"/>
      </w:pPr>
      <w:rPr>
        <w:b w:val="0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>
    <w:nsid w:val="709B45DC"/>
    <w:multiLevelType w:val="multilevel"/>
    <w:tmpl w:val="971A3362"/>
    <w:lvl w:ilvl="0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4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52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2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60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32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8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400" w:hanging="1800"/>
      </w:pPr>
      <w:rPr>
        <w:rFonts w:hint="default"/>
      </w:rPr>
    </w:lvl>
  </w:abstractNum>
  <w:num w:numId="1">
    <w:abstractNumId w:val="2"/>
  </w:num>
  <w:num w:numId="2">
    <w:abstractNumId w:val="5"/>
  </w:num>
  <w:num w:numId="3">
    <w:abstractNumId w:val="6"/>
  </w:num>
  <w:num w:numId="4">
    <w:abstractNumId w:val="1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5">
    <w:abstractNumId w:val="0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6">
    <w:abstractNumId w:val="4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7">
    <w:abstractNumId w:val="3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847A4"/>
    <w:rsid w:val="000002CD"/>
    <w:rsid w:val="00015D81"/>
    <w:rsid w:val="000176A5"/>
    <w:rsid w:val="0002207D"/>
    <w:rsid w:val="000330B8"/>
    <w:rsid w:val="000424AC"/>
    <w:rsid w:val="000911BD"/>
    <w:rsid w:val="00093858"/>
    <w:rsid w:val="000A7175"/>
    <w:rsid w:val="000B2FEF"/>
    <w:rsid w:val="000D141B"/>
    <w:rsid w:val="000E0C11"/>
    <w:rsid w:val="000E6F24"/>
    <w:rsid w:val="000F1D1A"/>
    <w:rsid w:val="000F3EF3"/>
    <w:rsid w:val="00107DD4"/>
    <w:rsid w:val="001224E5"/>
    <w:rsid w:val="00122C86"/>
    <w:rsid w:val="001332EA"/>
    <w:rsid w:val="0014404D"/>
    <w:rsid w:val="00151E72"/>
    <w:rsid w:val="00152992"/>
    <w:rsid w:val="00161ABA"/>
    <w:rsid w:val="00164B72"/>
    <w:rsid w:val="001665A1"/>
    <w:rsid w:val="00176124"/>
    <w:rsid w:val="001A08D6"/>
    <w:rsid w:val="001A1637"/>
    <w:rsid w:val="001A1DE0"/>
    <w:rsid w:val="001A275B"/>
    <w:rsid w:val="001B39CC"/>
    <w:rsid w:val="001C026F"/>
    <w:rsid w:val="001C1F92"/>
    <w:rsid w:val="001D1BBD"/>
    <w:rsid w:val="001D4045"/>
    <w:rsid w:val="001E369A"/>
    <w:rsid w:val="001E416B"/>
    <w:rsid w:val="001E4FCF"/>
    <w:rsid w:val="001F0205"/>
    <w:rsid w:val="001F0360"/>
    <w:rsid w:val="001F3FE7"/>
    <w:rsid w:val="00204E55"/>
    <w:rsid w:val="002065AD"/>
    <w:rsid w:val="00210696"/>
    <w:rsid w:val="0022629A"/>
    <w:rsid w:val="002275FA"/>
    <w:rsid w:val="00260BF8"/>
    <w:rsid w:val="00270BBE"/>
    <w:rsid w:val="0027484D"/>
    <w:rsid w:val="002843CF"/>
    <w:rsid w:val="00290EFC"/>
    <w:rsid w:val="002A1248"/>
    <w:rsid w:val="002B186A"/>
    <w:rsid w:val="002B4CC1"/>
    <w:rsid w:val="002B5CE2"/>
    <w:rsid w:val="002D3ED5"/>
    <w:rsid w:val="002D4D4A"/>
    <w:rsid w:val="002D7132"/>
    <w:rsid w:val="002E52DA"/>
    <w:rsid w:val="002E71AA"/>
    <w:rsid w:val="002F4FCF"/>
    <w:rsid w:val="002F643D"/>
    <w:rsid w:val="00322050"/>
    <w:rsid w:val="0032473E"/>
    <w:rsid w:val="00330AE5"/>
    <w:rsid w:val="003344CA"/>
    <w:rsid w:val="00341D83"/>
    <w:rsid w:val="00343892"/>
    <w:rsid w:val="00354831"/>
    <w:rsid w:val="00367779"/>
    <w:rsid w:val="0037336C"/>
    <w:rsid w:val="00375CF9"/>
    <w:rsid w:val="00390F04"/>
    <w:rsid w:val="0039247E"/>
    <w:rsid w:val="003C5747"/>
    <w:rsid w:val="003F5212"/>
    <w:rsid w:val="004166DE"/>
    <w:rsid w:val="00427E44"/>
    <w:rsid w:val="00437699"/>
    <w:rsid w:val="00442893"/>
    <w:rsid w:val="0044303E"/>
    <w:rsid w:val="004612DD"/>
    <w:rsid w:val="004847A4"/>
    <w:rsid w:val="004875BF"/>
    <w:rsid w:val="00497E1B"/>
    <w:rsid w:val="004A2BAC"/>
    <w:rsid w:val="004A683D"/>
    <w:rsid w:val="004B12BD"/>
    <w:rsid w:val="004B2126"/>
    <w:rsid w:val="004D3728"/>
    <w:rsid w:val="004E5671"/>
    <w:rsid w:val="004E60FA"/>
    <w:rsid w:val="004E6A11"/>
    <w:rsid w:val="004F1DD6"/>
    <w:rsid w:val="00511323"/>
    <w:rsid w:val="00514A29"/>
    <w:rsid w:val="0052112B"/>
    <w:rsid w:val="005334AA"/>
    <w:rsid w:val="005544BA"/>
    <w:rsid w:val="00555682"/>
    <w:rsid w:val="005618B6"/>
    <w:rsid w:val="005631B7"/>
    <w:rsid w:val="00563447"/>
    <w:rsid w:val="00566FA4"/>
    <w:rsid w:val="005712C5"/>
    <w:rsid w:val="00581F4F"/>
    <w:rsid w:val="005835D1"/>
    <w:rsid w:val="005935D9"/>
    <w:rsid w:val="005A4832"/>
    <w:rsid w:val="005A6EE5"/>
    <w:rsid w:val="005B3BC4"/>
    <w:rsid w:val="005C0340"/>
    <w:rsid w:val="005D14B6"/>
    <w:rsid w:val="005F6DDB"/>
    <w:rsid w:val="00600319"/>
    <w:rsid w:val="00602346"/>
    <w:rsid w:val="006135D3"/>
    <w:rsid w:val="00613898"/>
    <w:rsid w:val="006314C6"/>
    <w:rsid w:val="006537CA"/>
    <w:rsid w:val="006568AE"/>
    <w:rsid w:val="00672D5E"/>
    <w:rsid w:val="00686794"/>
    <w:rsid w:val="006A6698"/>
    <w:rsid w:val="006B7F17"/>
    <w:rsid w:val="006C569C"/>
    <w:rsid w:val="006E7EA9"/>
    <w:rsid w:val="006F0D1A"/>
    <w:rsid w:val="00701AEB"/>
    <w:rsid w:val="00702C7A"/>
    <w:rsid w:val="00706AC7"/>
    <w:rsid w:val="00721729"/>
    <w:rsid w:val="0072322E"/>
    <w:rsid w:val="0074289A"/>
    <w:rsid w:val="0076692B"/>
    <w:rsid w:val="00772404"/>
    <w:rsid w:val="007730D1"/>
    <w:rsid w:val="00774646"/>
    <w:rsid w:val="0079318F"/>
    <w:rsid w:val="007936AC"/>
    <w:rsid w:val="007941DC"/>
    <w:rsid w:val="00794C16"/>
    <w:rsid w:val="00795749"/>
    <w:rsid w:val="00795E53"/>
    <w:rsid w:val="007C2227"/>
    <w:rsid w:val="007D0098"/>
    <w:rsid w:val="007D5526"/>
    <w:rsid w:val="007E09C0"/>
    <w:rsid w:val="007E345C"/>
    <w:rsid w:val="007F0996"/>
    <w:rsid w:val="007F5253"/>
    <w:rsid w:val="007F5678"/>
    <w:rsid w:val="007F5881"/>
    <w:rsid w:val="00800C8B"/>
    <w:rsid w:val="00804927"/>
    <w:rsid w:val="00806DAF"/>
    <w:rsid w:val="00810183"/>
    <w:rsid w:val="00820868"/>
    <w:rsid w:val="00821A34"/>
    <w:rsid w:val="00825326"/>
    <w:rsid w:val="00825FF1"/>
    <w:rsid w:val="00831D4C"/>
    <w:rsid w:val="00835311"/>
    <w:rsid w:val="00836236"/>
    <w:rsid w:val="00836FEF"/>
    <w:rsid w:val="008468DE"/>
    <w:rsid w:val="00867151"/>
    <w:rsid w:val="00870A4E"/>
    <w:rsid w:val="00870D2E"/>
    <w:rsid w:val="0088778A"/>
    <w:rsid w:val="008A561A"/>
    <w:rsid w:val="008C2035"/>
    <w:rsid w:val="008D3556"/>
    <w:rsid w:val="008E53B4"/>
    <w:rsid w:val="008E6844"/>
    <w:rsid w:val="00911D77"/>
    <w:rsid w:val="009133A9"/>
    <w:rsid w:val="00932C4A"/>
    <w:rsid w:val="0095679F"/>
    <w:rsid w:val="009639F6"/>
    <w:rsid w:val="00971700"/>
    <w:rsid w:val="00972A1A"/>
    <w:rsid w:val="00973C88"/>
    <w:rsid w:val="009858C6"/>
    <w:rsid w:val="009A360E"/>
    <w:rsid w:val="009A5703"/>
    <w:rsid w:val="009B43FF"/>
    <w:rsid w:val="009B5093"/>
    <w:rsid w:val="009C139B"/>
    <w:rsid w:val="009D20E7"/>
    <w:rsid w:val="009D32F1"/>
    <w:rsid w:val="009E13BC"/>
    <w:rsid w:val="009E16E2"/>
    <w:rsid w:val="009E3572"/>
    <w:rsid w:val="009E5FFF"/>
    <w:rsid w:val="009F30BF"/>
    <w:rsid w:val="009F3D8B"/>
    <w:rsid w:val="00A0198C"/>
    <w:rsid w:val="00A20BF0"/>
    <w:rsid w:val="00A328A9"/>
    <w:rsid w:val="00A3318F"/>
    <w:rsid w:val="00A60FF6"/>
    <w:rsid w:val="00A6128F"/>
    <w:rsid w:val="00A76C9A"/>
    <w:rsid w:val="00A779EF"/>
    <w:rsid w:val="00AA5866"/>
    <w:rsid w:val="00AA63AC"/>
    <w:rsid w:val="00AB35BE"/>
    <w:rsid w:val="00AB51BA"/>
    <w:rsid w:val="00AC11A9"/>
    <w:rsid w:val="00AC6455"/>
    <w:rsid w:val="00AE5CE5"/>
    <w:rsid w:val="00AF296F"/>
    <w:rsid w:val="00AF2DB8"/>
    <w:rsid w:val="00B0412D"/>
    <w:rsid w:val="00B41002"/>
    <w:rsid w:val="00B432F4"/>
    <w:rsid w:val="00B44219"/>
    <w:rsid w:val="00B71AA0"/>
    <w:rsid w:val="00B84B53"/>
    <w:rsid w:val="00B85463"/>
    <w:rsid w:val="00B85B08"/>
    <w:rsid w:val="00B96522"/>
    <w:rsid w:val="00B96D2C"/>
    <w:rsid w:val="00BA1A3C"/>
    <w:rsid w:val="00BA3E7C"/>
    <w:rsid w:val="00BA6034"/>
    <w:rsid w:val="00BB066C"/>
    <w:rsid w:val="00BE32CA"/>
    <w:rsid w:val="00BE789F"/>
    <w:rsid w:val="00C06BB7"/>
    <w:rsid w:val="00C122CD"/>
    <w:rsid w:val="00C263D8"/>
    <w:rsid w:val="00C30E14"/>
    <w:rsid w:val="00C44FC0"/>
    <w:rsid w:val="00C6599C"/>
    <w:rsid w:val="00C73B19"/>
    <w:rsid w:val="00C740F8"/>
    <w:rsid w:val="00C83515"/>
    <w:rsid w:val="00C84C10"/>
    <w:rsid w:val="00C908E9"/>
    <w:rsid w:val="00C91092"/>
    <w:rsid w:val="00CB3434"/>
    <w:rsid w:val="00CB52E9"/>
    <w:rsid w:val="00CC02A4"/>
    <w:rsid w:val="00CE1CD3"/>
    <w:rsid w:val="00CE3ED4"/>
    <w:rsid w:val="00CE5309"/>
    <w:rsid w:val="00D05F09"/>
    <w:rsid w:val="00D12926"/>
    <w:rsid w:val="00D1722C"/>
    <w:rsid w:val="00D23A82"/>
    <w:rsid w:val="00D24F06"/>
    <w:rsid w:val="00D34425"/>
    <w:rsid w:val="00D37D7E"/>
    <w:rsid w:val="00D41A76"/>
    <w:rsid w:val="00D4249A"/>
    <w:rsid w:val="00D50998"/>
    <w:rsid w:val="00D553C3"/>
    <w:rsid w:val="00D72A09"/>
    <w:rsid w:val="00D73DBB"/>
    <w:rsid w:val="00D7553A"/>
    <w:rsid w:val="00D85367"/>
    <w:rsid w:val="00D9269C"/>
    <w:rsid w:val="00D97550"/>
    <w:rsid w:val="00DA2918"/>
    <w:rsid w:val="00DB642E"/>
    <w:rsid w:val="00DC3601"/>
    <w:rsid w:val="00DC5846"/>
    <w:rsid w:val="00DD14D5"/>
    <w:rsid w:val="00DD30AB"/>
    <w:rsid w:val="00DE1E2D"/>
    <w:rsid w:val="00DE4446"/>
    <w:rsid w:val="00DF073E"/>
    <w:rsid w:val="00DF1646"/>
    <w:rsid w:val="00E06C9F"/>
    <w:rsid w:val="00E105F6"/>
    <w:rsid w:val="00E1507B"/>
    <w:rsid w:val="00E22BD2"/>
    <w:rsid w:val="00E23603"/>
    <w:rsid w:val="00E5398A"/>
    <w:rsid w:val="00E65816"/>
    <w:rsid w:val="00E75F0E"/>
    <w:rsid w:val="00E846E0"/>
    <w:rsid w:val="00E904EA"/>
    <w:rsid w:val="00E91A22"/>
    <w:rsid w:val="00E953C8"/>
    <w:rsid w:val="00EA1935"/>
    <w:rsid w:val="00EA2CF9"/>
    <w:rsid w:val="00EB58D7"/>
    <w:rsid w:val="00EC2B19"/>
    <w:rsid w:val="00EC307B"/>
    <w:rsid w:val="00EC424B"/>
    <w:rsid w:val="00ED1A44"/>
    <w:rsid w:val="00ED2837"/>
    <w:rsid w:val="00ED68D3"/>
    <w:rsid w:val="00EE341F"/>
    <w:rsid w:val="00F363D6"/>
    <w:rsid w:val="00F503CE"/>
    <w:rsid w:val="00F54BE4"/>
    <w:rsid w:val="00F657E9"/>
    <w:rsid w:val="00F71856"/>
    <w:rsid w:val="00F73004"/>
    <w:rsid w:val="00F9101A"/>
    <w:rsid w:val="00FA00F9"/>
    <w:rsid w:val="00FA2E4A"/>
    <w:rsid w:val="00FA743C"/>
    <w:rsid w:val="00FB79ED"/>
    <w:rsid w:val="00FC2095"/>
    <w:rsid w:val="00FD30E5"/>
    <w:rsid w:val="00FE25FD"/>
    <w:rsid w:val="00FE67BD"/>
    <w:rsid w:val="00FF55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FDD0D06A-9A42-42D8-AEFD-D37DA2980A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Theme="minorHAnsi" w:hAnsi="Times New Roman" w:cstheme="minorBidi"/>
        <w:sz w:val="24"/>
        <w:szCs w:val="22"/>
        <w:lang w:val="ru-RU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D404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847A4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4847A4"/>
    <w:rPr>
      <w:rFonts w:ascii="Tahoma" w:hAnsi="Tahoma" w:cs="Tahoma"/>
      <w:sz w:val="16"/>
      <w:szCs w:val="16"/>
    </w:rPr>
  </w:style>
  <w:style w:type="character" w:styleId="a5">
    <w:name w:val="Hyperlink"/>
    <w:basedOn w:val="a0"/>
    <w:rsid w:val="004847A4"/>
    <w:rPr>
      <w:color w:val="000080"/>
      <w:u w:val="single"/>
    </w:rPr>
  </w:style>
  <w:style w:type="character" w:customStyle="1" w:styleId="2">
    <w:name w:val="Основной текст (2)"/>
    <w:basedOn w:val="a0"/>
    <w:rsid w:val="004847A4"/>
    <w:rPr>
      <w:rFonts w:ascii="Sylfaen" w:eastAsia="Sylfaen" w:hAnsi="Sylfaen" w:cs="Sylfaen"/>
      <w:b w:val="0"/>
      <w:bCs w:val="0"/>
      <w:i w:val="0"/>
      <w:iCs w:val="0"/>
      <w:smallCaps w:val="0"/>
      <w:strike w:val="0"/>
      <w:sz w:val="22"/>
      <w:szCs w:val="22"/>
      <w:u w:val="none"/>
    </w:rPr>
  </w:style>
  <w:style w:type="character" w:customStyle="1" w:styleId="20">
    <w:name w:val="Заголовок №2_"/>
    <w:basedOn w:val="a0"/>
    <w:link w:val="21"/>
    <w:rsid w:val="004847A4"/>
    <w:rPr>
      <w:rFonts w:eastAsia="Times New Roman" w:cs="Times New Roman"/>
      <w:b/>
      <w:bCs/>
      <w:sz w:val="44"/>
      <w:szCs w:val="44"/>
      <w:shd w:val="clear" w:color="auto" w:fill="FFFFFF"/>
    </w:rPr>
  </w:style>
  <w:style w:type="character" w:customStyle="1" w:styleId="3">
    <w:name w:val="Основной текст (3)_"/>
    <w:basedOn w:val="a0"/>
    <w:link w:val="30"/>
    <w:rsid w:val="004847A4"/>
    <w:rPr>
      <w:rFonts w:ascii="Sylfaen" w:eastAsia="Sylfaen" w:hAnsi="Sylfaen" w:cs="Sylfaen"/>
      <w:spacing w:val="-10"/>
      <w:sz w:val="36"/>
      <w:szCs w:val="36"/>
      <w:shd w:val="clear" w:color="auto" w:fill="FFFFFF"/>
    </w:rPr>
  </w:style>
  <w:style w:type="character" w:customStyle="1" w:styleId="4">
    <w:name w:val="Основной текст (4)_"/>
    <w:basedOn w:val="a0"/>
    <w:link w:val="40"/>
    <w:rsid w:val="004847A4"/>
    <w:rPr>
      <w:rFonts w:ascii="Sylfaen" w:eastAsia="Sylfaen" w:hAnsi="Sylfaen" w:cs="Sylfaen"/>
      <w:sz w:val="19"/>
      <w:szCs w:val="19"/>
      <w:shd w:val="clear" w:color="auto" w:fill="FFFFFF"/>
    </w:rPr>
  </w:style>
  <w:style w:type="character" w:customStyle="1" w:styleId="485pt">
    <w:name w:val="Основной текст (4) + 8;5 pt"/>
    <w:basedOn w:val="4"/>
    <w:rsid w:val="004847A4"/>
    <w:rPr>
      <w:rFonts w:ascii="Sylfaen" w:eastAsia="Sylfaen" w:hAnsi="Sylfaen" w:cs="Sylfaen"/>
      <w:color w:val="000000"/>
      <w:spacing w:val="0"/>
      <w:w w:val="100"/>
      <w:position w:val="0"/>
      <w:sz w:val="17"/>
      <w:szCs w:val="17"/>
      <w:shd w:val="clear" w:color="auto" w:fill="FFFFFF"/>
      <w:lang w:val="en-US" w:eastAsia="en-US" w:bidi="en-US"/>
    </w:rPr>
  </w:style>
  <w:style w:type="character" w:customStyle="1" w:styleId="22">
    <w:name w:val="Основной текст (2)_"/>
    <w:basedOn w:val="a0"/>
    <w:rsid w:val="004847A4"/>
    <w:rPr>
      <w:rFonts w:ascii="Sylfaen" w:eastAsia="Sylfaen" w:hAnsi="Sylfaen" w:cs="Sylfaen"/>
      <w:b w:val="0"/>
      <w:bCs w:val="0"/>
      <w:i w:val="0"/>
      <w:iCs w:val="0"/>
      <w:smallCaps w:val="0"/>
      <w:strike w:val="0"/>
      <w:sz w:val="22"/>
      <w:szCs w:val="22"/>
      <w:u w:val="none"/>
    </w:rPr>
  </w:style>
  <w:style w:type="paragraph" w:customStyle="1" w:styleId="21">
    <w:name w:val="Заголовок №2"/>
    <w:basedOn w:val="a"/>
    <w:link w:val="20"/>
    <w:rsid w:val="004847A4"/>
    <w:pPr>
      <w:widowControl w:val="0"/>
      <w:shd w:val="clear" w:color="auto" w:fill="FFFFFF"/>
      <w:spacing w:line="0" w:lineRule="atLeast"/>
      <w:jc w:val="center"/>
      <w:outlineLvl w:val="1"/>
    </w:pPr>
    <w:rPr>
      <w:rFonts w:eastAsia="Times New Roman" w:cs="Times New Roman"/>
      <w:b/>
      <w:bCs/>
      <w:sz w:val="44"/>
      <w:szCs w:val="44"/>
    </w:rPr>
  </w:style>
  <w:style w:type="paragraph" w:customStyle="1" w:styleId="30">
    <w:name w:val="Основной текст (3)"/>
    <w:basedOn w:val="a"/>
    <w:link w:val="3"/>
    <w:rsid w:val="004847A4"/>
    <w:pPr>
      <w:widowControl w:val="0"/>
      <w:shd w:val="clear" w:color="auto" w:fill="FFFFFF"/>
      <w:spacing w:line="0" w:lineRule="atLeast"/>
      <w:jc w:val="right"/>
    </w:pPr>
    <w:rPr>
      <w:rFonts w:ascii="Sylfaen" w:eastAsia="Sylfaen" w:hAnsi="Sylfaen" w:cs="Sylfaen"/>
      <w:spacing w:val="-10"/>
      <w:sz w:val="36"/>
      <w:szCs w:val="36"/>
    </w:rPr>
  </w:style>
  <w:style w:type="paragraph" w:customStyle="1" w:styleId="40">
    <w:name w:val="Основной текст (4)"/>
    <w:basedOn w:val="a"/>
    <w:link w:val="4"/>
    <w:rsid w:val="004847A4"/>
    <w:pPr>
      <w:widowControl w:val="0"/>
      <w:shd w:val="clear" w:color="auto" w:fill="FFFFFF"/>
      <w:spacing w:line="230" w:lineRule="exact"/>
      <w:jc w:val="both"/>
    </w:pPr>
    <w:rPr>
      <w:rFonts w:ascii="Sylfaen" w:eastAsia="Sylfaen" w:hAnsi="Sylfaen" w:cs="Sylfaen"/>
      <w:sz w:val="19"/>
      <w:szCs w:val="19"/>
    </w:rPr>
  </w:style>
  <w:style w:type="paragraph" w:styleId="a6">
    <w:name w:val="No Spacing"/>
    <w:uiPriority w:val="1"/>
    <w:qFormat/>
    <w:rsid w:val="00825326"/>
    <w:pPr>
      <w:ind w:left="714" w:hanging="357"/>
    </w:pPr>
    <w:rPr>
      <w:rFonts w:asciiTheme="minorHAnsi" w:hAnsiTheme="minorHAnsi"/>
      <w:sz w:val="22"/>
    </w:rPr>
  </w:style>
  <w:style w:type="character" w:customStyle="1" w:styleId="FontStyle11">
    <w:name w:val="Font Style11"/>
    <w:basedOn w:val="a0"/>
    <w:uiPriority w:val="99"/>
    <w:rsid w:val="0095679F"/>
    <w:rPr>
      <w:rFonts w:ascii="Times New Roman" w:hAnsi="Times New Roman" w:cs="Times New Roman"/>
      <w:sz w:val="18"/>
      <w:szCs w:val="18"/>
    </w:rPr>
  </w:style>
  <w:style w:type="character" w:customStyle="1" w:styleId="a7">
    <w:name w:val="Основной текст Знак"/>
    <w:link w:val="a8"/>
    <w:rsid w:val="00E1507B"/>
    <w:rPr>
      <w:sz w:val="27"/>
      <w:szCs w:val="27"/>
      <w:shd w:val="clear" w:color="auto" w:fill="FFFFFF"/>
    </w:rPr>
  </w:style>
  <w:style w:type="paragraph" w:styleId="a8">
    <w:name w:val="Body Text"/>
    <w:basedOn w:val="a"/>
    <w:link w:val="a7"/>
    <w:rsid w:val="00E1507B"/>
    <w:pPr>
      <w:widowControl w:val="0"/>
      <w:shd w:val="clear" w:color="auto" w:fill="FFFFFF"/>
      <w:spacing w:after="2100" w:line="245" w:lineRule="exact"/>
    </w:pPr>
    <w:rPr>
      <w:sz w:val="27"/>
      <w:szCs w:val="27"/>
    </w:rPr>
  </w:style>
  <w:style w:type="character" w:customStyle="1" w:styleId="1">
    <w:name w:val="Основной текст Знак1"/>
    <w:basedOn w:val="a0"/>
    <w:uiPriority w:val="99"/>
    <w:semiHidden/>
    <w:rsid w:val="00E1507B"/>
  </w:style>
  <w:style w:type="paragraph" w:styleId="a9">
    <w:name w:val="List Paragraph"/>
    <w:aliases w:val="ПАРАГРАФ,Абзац списка основной,Bullet List,FooterText,numbered,Paragraphe de liste1,lp1,Заголовок_3,Заголовок 3 Шелестов1,Нумерация,список 1,Bullet 1,Use Case List Paragraph,List Paragraph,Маркированный ГП,Булит,Маркер,Bullet Number,А"/>
    <w:basedOn w:val="a"/>
    <w:link w:val="aa"/>
    <w:qFormat/>
    <w:rsid w:val="009E13BC"/>
    <w:pPr>
      <w:spacing w:after="200" w:line="276" w:lineRule="auto"/>
      <w:ind w:left="708"/>
    </w:pPr>
    <w:rPr>
      <w:rFonts w:eastAsia="Calibri" w:cs="Times New Roman"/>
      <w:bCs/>
      <w:sz w:val="22"/>
    </w:rPr>
  </w:style>
  <w:style w:type="character" w:customStyle="1" w:styleId="aa">
    <w:name w:val="Абзац списка Знак"/>
    <w:aliases w:val="ПАРАГРАФ Знак,Абзац списка основной Знак,Bullet List Знак,FooterText Знак,numbered Знак,Paragraphe de liste1 Знак,lp1 Знак,Заголовок_3 Знак,Заголовок 3 Шелестов1 Знак,Нумерация Знак,список 1 Знак,Bullet 1 Знак,List Paragraph Знак"/>
    <w:link w:val="a9"/>
    <w:uiPriority w:val="34"/>
    <w:qFormat/>
    <w:rsid w:val="009E13BC"/>
    <w:rPr>
      <w:rFonts w:eastAsia="Calibri" w:cs="Times New Roman"/>
      <w:bCs/>
      <w:sz w:val="22"/>
    </w:rPr>
  </w:style>
  <w:style w:type="paragraph" w:customStyle="1" w:styleId="ab">
    <w:name w:val="Стиль Подпись Таблицы"/>
    <w:basedOn w:val="a8"/>
    <w:qFormat/>
    <w:rsid w:val="009D20E7"/>
    <w:pPr>
      <w:widowControl/>
      <w:shd w:val="clear" w:color="auto" w:fill="auto"/>
      <w:overflowPunct w:val="0"/>
      <w:autoSpaceDE w:val="0"/>
      <w:autoSpaceDN w:val="0"/>
      <w:adjustRightInd w:val="0"/>
      <w:spacing w:before="240" w:after="240" w:line="240" w:lineRule="auto"/>
      <w:jc w:val="center"/>
    </w:pPr>
    <w:rPr>
      <w:rFonts w:eastAsia="Times New Roman" w:cs="Times New Roman"/>
      <w:sz w:val="20"/>
      <w:szCs w:val="20"/>
      <w:lang w:eastAsia="ru-RU"/>
    </w:rPr>
  </w:style>
  <w:style w:type="character" w:customStyle="1" w:styleId="ac">
    <w:name w:val="Основной текст_"/>
    <w:basedOn w:val="a0"/>
    <w:link w:val="10"/>
    <w:locked/>
    <w:rsid w:val="00122C86"/>
    <w:rPr>
      <w:rFonts w:eastAsia="Times New Roman" w:cs="Times New Roman"/>
      <w:color w:val="1E222B"/>
      <w:shd w:val="clear" w:color="auto" w:fill="FFFFFF"/>
    </w:rPr>
  </w:style>
  <w:style w:type="paragraph" w:customStyle="1" w:styleId="10">
    <w:name w:val="Основной текст1"/>
    <w:basedOn w:val="a"/>
    <w:link w:val="ac"/>
    <w:rsid w:val="00122C86"/>
    <w:pPr>
      <w:widowControl w:val="0"/>
      <w:shd w:val="clear" w:color="auto" w:fill="FFFFFF"/>
    </w:pPr>
    <w:rPr>
      <w:rFonts w:eastAsia="Times New Roman" w:cs="Times New Roman"/>
      <w:color w:val="1E222B"/>
    </w:rPr>
  </w:style>
  <w:style w:type="character" w:customStyle="1" w:styleId="text">
    <w:name w:val="text"/>
    <w:basedOn w:val="a0"/>
    <w:rsid w:val="00A3318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672096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42D1D9EA-5B43-4124-9A04-42E7C0EE574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2</Pages>
  <Words>775</Words>
  <Characters>4421</Characters>
  <Application>Microsoft Office Word</Application>
  <DocSecurity>0</DocSecurity>
  <Lines>36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RePack by SPecialiST</Company>
  <LinksUpToDate>false</LinksUpToDate>
  <CharactersWithSpaces>5186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1</cp:lastModifiedBy>
  <cp:revision>6</cp:revision>
  <cp:lastPrinted>2026-10-12T06:50:00Z</cp:lastPrinted>
  <dcterms:created xsi:type="dcterms:W3CDTF">2026-10-12T07:31:00Z</dcterms:created>
  <dcterms:modified xsi:type="dcterms:W3CDTF">2026-10-14T07:33:00Z</dcterms:modified>
</cp:coreProperties>
</file>