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B39" w:rsidRPr="004152A6" w:rsidRDefault="00927B39" w:rsidP="004152A6">
      <w:pPr>
        <w:jc w:val="center"/>
        <w:rPr>
          <w:b/>
        </w:rPr>
      </w:pPr>
      <w:r w:rsidRPr="004152A6">
        <w:rPr>
          <w:b/>
        </w:rPr>
        <w:t>Распоряжение Федерального Агентства железнодорожного транспорта</w:t>
      </w:r>
    </w:p>
    <w:p w:rsidR="004152A6" w:rsidRDefault="00927B39" w:rsidP="004152A6">
      <w:pPr>
        <w:jc w:val="center"/>
      </w:pPr>
      <w:r w:rsidRPr="004152A6">
        <w:rPr>
          <w:b/>
        </w:rPr>
        <w:t>(</w:t>
      </w:r>
      <w:proofErr w:type="spellStart"/>
      <w:r w:rsidRPr="004152A6">
        <w:rPr>
          <w:b/>
        </w:rPr>
        <w:t>Росжелдор</w:t>
      </w:r>
      <w:proofErr w:type="spellEnd"/>
      <w:r w:rsidRPr="004152A6">
        <w:rPr>
          <w:b/>
        </w:rPr>
        <w:t>)</w:t>
      </w:r>
      <w:r>
        <w:t xml:space="preserve">  </w:t>
      </w:r>
    </w:p>
    <w:p w:rsidR="00927B39" w:rsidRPr="009B48E5" w:rsidRDefault="00927B39" w:rsidP="004152A6">
      <w:pPr>
        <w:jc w:val="center"/>
        <w:rPr>
          <w:b/>
          <w:i/>
        </w:rPr>
      </w:pPr>
      <w:r w:rsidRPr="009B48E5">
        <w:rPr>
          <w:b/>
          <w:i/>
        </w:rPr>
        <w:t>от 4 июня 2019 года №134-74-р</w:t>
      </w:r>
    </w:p>
    <w:p w:rsidR="00927B39" w:rsidRPr="009B48E5" w:rsidRDefault="00927B39">
      <w:pPr>
        <w:rPr>
          <w:b/>
          <w:i/>
        </w:rPr>
      </w:pPr>
      <w:r w:rsidRPr="009B48E5">
        <w:rPr>
          <w:b/>
          <w:i/>
        </w:rPr>
        <w:t xml:space="preserve">«Об изъятии земельных участков для нужд Российской Федерации в целях обеспечения размещения объекта: «Мга-Сонково-Дмитров, строительство вторых путей в целях увеличения пропускной способности участка. Строительство разъезда </w:t>
      </w:r>
      <w:proofErr w:type="spellStart"/>
      <w:r w:rsidRPr="009B48E5">
        <w:rPr>
          <w:b/>
          <w:i/>
        </w:rPr>
        <w:t>Лебзино</w:t>
      </w:r>
      <w:proofErr w:type="spellEnd"/>
      <w:r w:rsidRPr="009B48E5">
        <w:rPr>
          <w:b/>
          <w:i/>
        </w:rPr>
        <w:t xml:space="preserve"> на перегоне Талдом-</w:t>
      </w:r>
      <w:proofErr w:type="spellStart"/>
      <w:r w:rsidRPr="009B48E5">
        <w:rPr>
          <w:b/>
          <w:i/>
        </w:rPr>
        <w:t>Савёлово</w:t>
      </w:r>
      <w:proofErr w:type="spellEnd"/>
      <w:r w:rsidRPr="009B48E5">
        <w:rPr>
          <w:b/>
          <w:i/>
        </w:rPr>
        <w:t xml:space="preserve"> Московской железной дороги»</w:t>
      </w:r>
    </w:p>
    <w:p w:rsidR="00927B39" w:rsidRDefault="00927B39">
      <w:r>
        <w:t xml:space="preserve">  </w:t>
      </w:r>
    </w:p>
    <w:p w:rsidR="00E41EE0" w:rsidRDefault="004A4A3B">
      <w:proofErr w:type="gramStart"/>
      <w:r>
        <w:t>В соответствии со стать</w:t>
      </w:r>
      <w:r w:rsidR="00927B39">
        <w:t xml:space="preserve">ями 49, 56.6 </w:t>
      </w:r>
      <w:r>
        <w:t xml:space="preserve"> Земельного кодекса Российской Федерации, </w:t>
      </w:r>
      <w:r w:rsidR="00927B39">
        <w:t>статьёй 239.2 Гражданского кодекса Российской Федерации, пунктом 5.3.19 Положения о Федеральном агентстве железнодорожного транспорта, утверждённого постановлением Правительства Российской Федерации от 30 июля 2004 года №397, на основании документации по планировке территори</w:t>
      </w:r>
      <w:r w:rsidR="004152A6">
        <w:t>и</w:t>
      </w:r>
      <w:r w:rsidR="00927B39">
        <w:t>, утверждённой распоряжением  Федерального агентства железнодорожного транспорта от 26 февраля 2019 года №ВЧ-22-р «</w:t>
      </w:r>
      <w:r w:rsidR="004152A6">
        <w:t>Об</w:t>
      </w:r>
      <w:r w:rsidR="00927B39">
        <w:t xml:space="preserve"> утверждении документации по планировке территории (проект</w:t>
      </w:r>
      <w:proofErr w:type="gramEnd"/>
      <w:r w:rsidR="00927B39">
        <w:t xml:space="preserve"> планировки территории и проект межевания территории) для объекта </w:t>
      </w:r>
      <w:r w:rsidR="00927B39">
        <w:t xml:space="preserve">«Мга-Сонково-Дмитров, строительство вторых путей в целях увеличения пропускной способности участка. Строительство разъезда </w:t>
      </w:r>
      <w:proofErr w:type="spellStart"/>
      <w:r w:rsidR="00927B39">
        <w:t>Лебзино</w:t>
      </w:r>
      <w:proofErr w:type="spellEnd"/>
      <w:r w:rsidR="00927B39">
        <w:t xml:space="preserve"> на перегоне Талдом-</w:t>
      </w:r>
      <w:proofErr w:type="spellStart"/>
      <w:r w:rsidR="00927B39">
        <w:t>Савёлово</w:t>
      </w:r>
      <w:proofErr w:type="spellEnd"/>
      <w:r w:rsidR="00927B39">
        <w:t xml:space="preserve"> Московской железной дороги»</w:t>
      </w:r>
      <w:r w:rsidR="004152A6">
        <w:t xml:space="preserve"> и</w:t>
      </w:r>
      <w:r w:rsidR="00927B39">
        <w:t xml:space="preserve"> ходатайства ОАО «РЖД», представленного письмом Дирекции по комплексной реконструкции железных дорог и строительству объектов железнодорожного транспорта – филиала ОАО «РЖД» от 14 мая 2019 года №исх-6294/ДКРС:</w:t>
      </w:r>
    </w:p>
    <w:p w:rsidR="00927B39" w:rsidRDefault="00927B39">
      <w:r>
        <w:t>1. Изъять в порядке, установленном Земельным кодексом Российской Федерации и Гражданским кодексом Российской Федерации для нужд Российской Федерации земельные участки в Талдомском районе Московской области, согласно приложению к настоящему распоряжению.</w:t>
      </w:r>
    </w:p>
    <w:p w:rsidR="00927B39" w:rsidRDefault="00927B39">
      <w:r>
        <w:t>2. ОАО «РЖД» обеспечить проведение меропр</w:t>
      </w:r>
      <w:r w:rsidR="00430327">
        <w:t>и</w:t>
      </w:r>
      <w:r>
        <w:t>ятий, направленных на подготовку и заключение соглашений об изъятии земельных участков для государственных нужд в порядке, установленном Земельным кодекс</w:t>
      </w:r>
      <w:r w:rsidR="00430327">
        <w:t>о</w:t>
      </w:r>
      <w:r>
        <w:t>м Российской Федерац</w:t>
      </w:r>
      <w:r w:rsidR="00430327">
        <w:t xml:space="preserve">ии. </w:t>
      </w:r>
    </w:p>
    <w:p w:rsidR="00430327" w:rsidRDefault="00430327">
      <w:r>
        <w:t>3. Управлению учебных заведений и правового обеспечения Федерального агентства железнодорожного транспорта выполнить комплекс мероприятий, связанных с принятием решения об изъятии земельных участков для государственных нужд, в порядке, установленном Земельным кодексом Российской Федерации.</w:t>
      </w:r>
    </w:p>
    <w:p w:rsidR="00430327" w:rsidRDefault="00430327">
      <w:r>
        <w:t xml:space="preserve">- 4.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430327" w:rsidRDefault="00430327">
      <w:r>
        <w:t xml:space="preserve">Руководитель </w:t>
      </w:r>
      <w:r w:rsidR="00775A71" w:rsidRPr="00775A71">
        <w:t xml:space="preserve"> </w:t>
      </w:r>
      <w:r w:rsidR="004152A6">
        <w:t xml:space="preserve">  </w:t>
      </w:r>
      <w:proofErr w:type="spellStart"/>
      <w:r>
        <w:t>В.Ю.Чепец</w:t>
      </w:r>
      <w:proofErr w:type="spellEnd"/>
      <w:r>
        <w:t xml:space="preserve"> </w:t>
      </w:r>
    </w:p>
    <w:p w:rsidR="00775A71" w:rsidRDefault="00775A71" w:rsidP="00775A71">
      <w:pPr>
        <w:jc w:val="right"/>
      </w:pPr>
    </w:p>
    <w:p w:rsidR="00775A71" w:rsidRDefault="00775A71" w:rsidP="00775A71">
      <w:pPr>
        <w:jc w:val="right"/>
      </w:pPr>
    </w:p>
    <w:p w:rsidR="00775A71" w:rsidRDefault="00775A71" w:rsidP="00775A71">
      <w:pPr>
        <w:jc w:val="right"/>
      </w:pPr>
    </w:p>
    <w:p w:rsidR="00775A71" w:rsidRDefault="00775A71" w:rsidP="00775A71">
      <w:pPr>
        <w:jc w:val="right"/>
      </w:pPr>
    </w:p>
    <w:p w:rsidR="00775A71" w:rsidRDefault="00775A71" w:rsidP="00775A71">
      <w:pPr>
        <w:jc w:val="right"/>
      </w:pPr>
    </w:p>
    <w:p w:rsidR="004152A6" w:rsidRPr="009B48E5" w:rsidRDefault="004152A6" w:rsidP="00775A71">
      <w:pPr>
        <w:jc w:val="right"/>
        <w:rPr>
          <w:b/>
          <w:i/>
        </w:rPr>
      </w:pPr>
      <w:bookmarkStart w:id="0" w:name="_GoBack"/>
      <w:r w:rsidRPr="009B48E5">
        <w:rPr>
          <w:b/>
          <w:i/>
        </w:rPr>
        <w:lastRenderedPageBreak/>
        <w:t>Приложение к Распоряжению</w:t>
      </w:r>
    </w:p>
    <w:p w:rsidR="00775A71" w:rsidRPr="009B48E5" w:rsidRDefault="00775A71" w:rsidP="00775A71">
      <w:pPr>
        <w:jc w:val="right"/>
        <w:rPr>
          <w:b/>
          <w:i/>
        </w:rPr>
      </w:pPr>
      <w:proofErr w:type="spellStart"/>
      <w:r w:rsidRPr="009B48E5">
        <w:rPr>
          <w:b/>
          <w:i/>
        </w:rPr>
        <w:t>Росжелдора</w:t>
      </w:r>
      <w:proofErr w:type="spellEnd"/>
      <w:r w:rsidRPr="009B48E5">
        <w:rPr>
          <w:b/>
          <w:i/>
        </w:rPr>
        <w:t xml:space="preserve"> от 04.06.19 №ВЧ-74-р</w:t>
      </w:r>
    </w:p>
    <w:bookmarkEnd w:id="0"/>
    <w:p w:rsidR="00775A71" w:rsidRPr="00485E9F" w:rsidRDefault="00775A71" w:rsidP="00485E9F">
      <w:pPr>
        <w:jc w:val="center"/>
        <w:rPr>
          <w:b/>
        </w:rPr>
      </w:pPr>
      <w:r w:rsidRPr="00485E9F">
        <w:rPr>
          <w:b/>
        </w:rPr>
        <w:t xml:space="preserve">Перечень земельных участков, подлежащих изъятию для нужд Российской Федерации в целях обеспечения размещения объекта «Мга-Сонково-Дмитров, строительство вторых путей в целях увеличения пропускной способности участка. Строительство разъезда </w:t>
      </w:r>
      <w:proofErr w:type="spellStart"/>
      <w:r w:rsidRPr="00485E9F">
        <w:rPr>
          <w:b/>
        </w:rPr>
        <w:t>Лебзино</w:t>
      </w:r>
      <w:proofErr w:type="spellEnd"/>
      <w:r w:rsidRPr="00485E9F">
        <w:rPr>
          <w:b/>
        </w:rPr>
        <w:t xml:space="preserve"> на перегоне Талдом – </w:t>
      </w:r>
      <w:proofErr w:type="spellStart"/>
      <w:r w:rsidRPr="00485E9F">
        <w:rPr>
          <w:b/>
        </w:rPr>
        <w:t>Савёлово</w:t>
      </w:r>
      <w:proofErr w:type="spellEnd"/>
      <w:r w:rsidRPr="00485E9F">
        <w:rPr>
          <w:b/>
        </w:rPr>
        <w:t xml:space="preserve"> Московской железной дороги», </w:t>
      </w:r>
      <w:proofErr w:type="gramStart"/>
      <w:r w:rsidRPr="00485E9F">
        <w:rPr>
          <w:b/>
        </w:rPr>
        <w:t>расположенных</w:t>
      </w:r>
      <w:proofErr w:type="gramEnd"/>
      <w:r w:rsidRPr="00485E9F">
        <w:rPr>
          <w:b/>
        </w:rPr>
        <w:t xml:space="preserve"> в Талдомском районе Московской области.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276"/>
        <w:gridCol w:w="709"/>
        <w:gridCol w:w="1276"/>
        <w:gridCol w:w="1842"/>
        <w:gridCol w:w="1134"/>
        <w:gridCol w:w="1276"/>
      </w:tblGrid>
      <w:tr w:rsidR="00485E9F" w:rsidTr="00485E9F">
        <w:tc>
          <w:tcPr>
            <w:tcW w:w="392" w:type="dxa"/>
          </w:tcPr>
          <w:p w:rsidR="00485E9F" w:rsidRPr="00C63D4B" w:rsidRDefault="00485E9F">
            <w:pPr>
              <w:rPr>
                <w:sz w:val="16"/>
                <w:szCs w:val="16"/>
              </w:rPr>
            </w:pPr>
            <w:r w:rsidRPr="00C63D4B">
              <w:rPr>
                <w:sz w:val="16"/>
                <w:szCs w:val="16"/>
              </w:rPr>
              <w:t>№</w:t>
            </w:r>
            <w:proofErr w:type="gramStart"/>
            <w:r w:rsidRPr="00C63D4B">
              <w:rPr>
                <w:sz w:val="16"/>
                <w:szCs w:val="16"/>
              </w:rPr>
              <w:t>п</w:t>
            </w:r>
            <w:proofErr w:type="gramEnd"/>
            <w:r w:rsidRPr="00C63D4B">
              <w:rPr>
                <w:sz w:val="16"/>
                <w:szCs w:val="16"/>
              </w:rPr>
              <w:t>/п</w:t>
            </w:r>
          </w:p>
        </w:tc>
        <w:tc>
          <w:tcPr>
            <w:tcW w:w="1417" w:type="dxa"/>
          </w:tcPr>
          <w:p w:rsidR="00485E9F" w:rsidRPr="00485E9F" w:rsidRDefault="00485E9F">
            <w:pPr>
              <w:rPr>
                <w:b/>
                <w:sz w:val="16"/>
                <w:szCs w:val="16"/>
              </w:rPr>
            </w:pPr>
            <w:r w:rsidRPr="00485E9F">
              <w:rPr>
                <w:b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276" w:type="dxa"/>
          </w:tcPr>
          <w:p w:rsidR="00485E9F" w:rsidRPr="00485E9F" w:rsidRDefault="00485E9F">
            <w:pPr>
              <w:rPr>
                <w:b/>
                <w:sz w:val="16"/>
                <w:szCs w:val="16"/>
              </w:rPr>
            </w:pPr>
            <w:r w:rsidRPr="00485E9F">
              <w:rPr>
                <w:b/>
                <w:sz w:val="16"/>
                <w:szCs w:val="16"/>
              </w:rPr>
              <w:t>Правообладатель</w:t>
            </w:r>
          </w:p>
        </w:tc>
        <w:tc>
          <w:tcPr>
            <w:tcW w:w="709" w:type="dxa"/>
          </w:tcPr>
          <w:p w:rsidR="00485E9F" w:rsidRPr="00485E9F" w:rsidRDefault="00485E9F">
            <w:pPr>
              <w:rPr>
                <w:b/>
                <w:sz w:val="16"/>
                <w:szCs w:val="16"/>
              </w:rPr>
            </w:pPr>
            <w:r w:rsidRPr="00485E9F">
              <w:rPr>
                <w:b/>
                <w:sz w:val="16"/>
                <w:szCs w:val="16"/>
              </w:rPr>
              <w:t>Вид права</w:t>
            </w:r>
          </w:p>
        </w:tc>
        <w:tc>
          <w:tcPr>
            <w:tcW w:w="1276" w:type="dxa"/>
          </w:tcPr>
          <w:p w:rsidR="00485E9F" w:rsidRPr="00485E9F" w:rsidRDefault="00485E9F">
            <w:pPr>
              <w:rPr>
                <w:b/>
                <w:sz w:val="16"/>
                <w:szCs w:val="16"/>
              </w:rPr>
            </w:pPr>
            <w:r w:rsidRPr="00485E9F">
              <w:rPr>
                <w:b/>
                <w:sz w:val="16"/>
                <w:szCs w:val="16"/>
              </w:rPr>
              <w:t>Категория земель</w:t>
            </w:r>
          </w:p>
        </w:tc>
        <w:tc>
          <w:tcPr>
            <w:tcW w:w="1842" w:type="dxa"/>
          </w:tcPr>
          <w:p w:rsidR="00485E9F" w:rsidRPr="00C63D4B" w:rsidRDefault="00485E9F">
            <w:pPr>
              <w:rPr>
                <w:sz w:val="16"/>
                <w:szCs w:val="16"/>
              </w:rPr>
            </w:pPr>
            <w:r w:rsidRPr="00C63D4B">
              <w:rPr>
                <w:sz w:val="16"/>
                <w:szCs w:val="16"/>
              </w:rPr>
              <w:t>Разрешённое использование земельного участка</w:t>
            </w:r>
          </w:p>
        </w:tc>
        <w:tc>
          <w:tcPr>
            <w:tcW w:w="1134" w:type="dxa"/>
          </w:tcPr>
          <w:p w:rsidR="00485E9F" w:rsidRPr="00C63D4B" w:rsidRDefault="00485E9F">
            <w:pPr>
              <w:rPr>
                <w:sz w:val="16"/>
                <w:szCs w:val="16"/>
              </w:rPr>
            </w:pPr>
            <w:r w:rsidRPr="00C63D4B">
              <w:rPr>
                <w:sz w:val="16"/>
                <w:szCs w:val="16"/>
              </w:rPr>
              <w:t>Площадь земельного участка (</w:t>
            </w:r>
            <w:proofErr w:type="spellStart"/>
            <w:r w:rsidRPr="00C63D4B">
              <w:rPr>
                <w:sz w:val="16"/>
                <w:szCs w:val="16"/>
              </w:rPr>
              <w:t>кв.м</w:t>
            </w:r>
            <w:proofErr w:type="spellEnd"/>
            <w:r w:rsidRPr="00C63D4B">
              <w:rPr>
                <w:sz w:val="16"/>
                <w:szCs w:val="16"/>
              </w:rPr>
              <w:t>.)</w:t>
            </w:r>
          </w:p>
        </w:tc>
        <w:tc>
          <w:tcPr>
            <w:tcW w:w="1276" w:type="dxa"/>
          </w:tcPr>
          <w:p w:rsidR="00485E9F" w:rsidRPr="00C63D4B" w:rsidRDefault="00485E9F">
            <w:pPr>
              <w:rPr>
                <w:sz w:val="16"/>
                <w:szCs w:val="16"/>
              </w:rPr>
            </w:pPr>
            <w:r w:rsidRPr="00C63D4B">
              <w:rPr>
                <w:sz w:val="16"/>
                <w:szCs w:val="16"/>
              </w:rPr>
              <w:t>Площадь земельного участка</w:t>
            </w:r>
            <w:r w:rsidRPr="00C63D4B">
              <w:rPr>
                <w:sz w:val="16"/>
                <w:szCs w:val="16"/>
              </w:rPr>
              <w:t>, подлежащего образованию и изъятию (</w:t>
            </w:r>
            <w:proofErr w:type="spellStart"/>
            <w:r w:rsidRPr="00C63D4B">
              <w:rPr>
                <w:sz w:val="16"/>
                <w:szCs w:val="16"/>
              </w:rPr>
              <w:t>кв</w:t>
            </w:r>
            <w:proofErr w:type="gramStart"/>
            <w:r w:rsidRPr="00C63D4B">
              <w:rPr>
                <w:sz w:val="16"/>
                <w:szCs w:val="16"/>
              </w:rPr>
              <w:t>.м</w:t>
            </w:r>
            <w:proofErr w:type="spellEnd"/>
            <w:proofErr w:type="gramEnd"/>
            <w:r w:rsidRPr="00C63D4B">
              <w:rPr>
                <w:sz w:val="16"/>
                <w:szCs w:val="16"/>
              </w:rPr>
              <w:t>)</w:t>
            </w:r>
          </w:p>
        </w:tc>
      </w:tr>
      <w:tr w:rsidR="00485E9F" w:rsidTr="00485E9F">
        <w:trPr>
          <w:trHeight w:val="323"/>
        </w:trPr>
        <w:tc>
          <w:tcPr>
            <w:tcW w:w="392" w:type="dxa"/>
            <w:vMerge w:val="restart"/>
          </w:tcPr>
          <w:p w:rsidR="00485E9F" w:rsidRPr="00C63D4B" w:rsidRDefault="00485E9F">
            <w:pPr>
              <w:rPr>
                <w:sz w:val="16"/>
                <w:szCs w:val="16"/>
              </w:rPr>
            </w:pPr>
            <w:r w:rsidRPr="00C63D4B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vMerge w:val="restart"/>
          </w:tcPr>
          <w:p w:rsidR="00485E9F" w:rsidRPr="00C63D4B" w:rsidRDefault="00485E9F" w:rsidP="00C63D4B">
            <w:pPr>
              <w:rPr>
                <w:sz w:val="16"/>
                <w:szCs w:val="16"/>
              </w:rPr>
            </w:pPr>
            <w:r w:rsidRPr="00C63D4B">
              <w:rPr>
                <w:sz w:val="16"/>
                <w:szCs w:val="16"/>
              </w:rPr>
              <w:t>50</w:t>
            </w:r>
            <w:r>
              <w:rPr>
                <w:sz w:val="16"/>
                <w:szCs w:val="16"/>
              </w:rPr>
              <w:t>:</w:t>
            </w:r>
            <w:r w:rsidRPr="00C63D4B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:</w:t>
            </w:r>
            <w:r w:rsidRPr="00C63D4B">
              <w:rPr>
                <w:sz w:val="16"/>
                <w:szCs w:val="16"/>
              </w:rPr>
              <w:t>0040315</w:t>
            </w:r>
            <w:r>
              <w:rPr>
                <w:sz w:val="16"/>
                <w:szCs w:val="16"/>
              </w:rPr>
              <w:t>:</w:t>
            </w:r>
            <w:r w:rsidRPr="00C63D4B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 w:val="restart"/>
          </w:tcPr>
          <w:p w:rsidR="00485E9F" w:rsidRDefault="00485E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Литвякова </w:t>
            </w:r>
          </w:p>
          <w:p w:rsidR="00485E9F" w:rsidRDefault="00485E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Анжелика </w:t>
            </w:r>
          </w:p>
          <w:p w:rsidR="00485E9F" w:rsidRPr="00C63D4B" w:rsidRDefault="00485E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Юрьевна </w:t>
            </w:r>
          </w:p>
        </w:tc>
        <w:tc>
          <w:tcPr>
            <w:tcW w:w="709" w:type="dxa"/>
            <w:vMerge w:val="restart"/>
          </w:tcPr>
          <w:p w:rsidR="00485E9F" w:rsidRPr="00C63D4B" w:rsidRDefault="00485E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vMerge w:val="restart"/>
          </w:tcPr>
          <w:p w:rsidR="00485E9F" w:rsidRDefault="00485E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Земли</w:t>
            </w:r>
          </w:p>
          <w:p w:rsidR="00485E9F" w:rsidRPr="00C63D4B" w:rsidRDefault="00485E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сельскохозяйственного назначения </w:t>
            </w:r>
          </w:p>
        </w:tc>
        <w:tc>
          <w:tcPr>
            <w:tcW w:w="1842" w:type="dxa"/>
            <w:vMerge w:val="restart"/>
          </w:tcPr>
          <w:p w:rsidR="00485E9F" w:rsidRPr="00C63D4B" w:rsidRDefault="00485E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производства и реализации сельскохозяйственной сельхозпродукции </w:t>
            </w:r>
          </w:p>
        </w:tc>
        <w:tc>
          <w:tcPr>
            <w:tcW w:w="1134" w:type="dxa"/>
            <w:vMerge w:val="restart"/>
          </w:tcPr>
          <w:p w:rsidR="00485E9F" w:rsidRPr="00C63D4B" w:rsidRDefault="00485E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331000</w:t>
            </w:r>
          </w:p>
        </w:tc>
        <w:tc>
          <w:tcPr>
            <w:tcW w:w="1276" w:type="dxa"/>
          </w:tcPr>
          <w:p w:rsidR="00485E9F" w:rsidRPr="00C63D4B" w:rsidRDefault="00485E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16206</w:t>
            </w:r>
          </w:p>
        </w:tc>
      </w:tr>
      <w:tr w:rsidR="00485E9F" w:rsidTr="00485E9F">
        <w:trPr>
          <w:trHeight w:val="230"/>
        </w:trPr>
        <w:tc>
          <w:tcPr>
            <w:tcW w:w="392" w:type="dxa"/>
            <w:vMerge/>
          </w:tcPr>
          <w:p w:rsidR="00485E9F" w:rsidRPr="00C63D4B" w:rsidRDefault="00485E9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85E9F" w:rsidRPr="00C63D4B" w:rsidRDefault="00485E9F" w:rsidP="00C63D4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85E9F" w:rsidRDefault="00485E9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85E9F" w:rsidRDefault="00485E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85E9F" w:rsidRDefault="00485E9F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485E9F" w:rsidRDefault="00485E9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85E9F" w:rsidRDefault="00485E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85E9F" w:rsidRPr="00C63D4B" w:rsidRDefault="00485E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908</w:t>
            </w:r>
          </w:p>
        </w:tc>
      </w:tr>
      <w:tr w:rsidR="00485E9F" w:rsidTr="00485E9F">
        <w:trPr>
          <w:trHeight w:val="219"/>
        </w:trPr>
        <w:tc>
          <w:tcPr>
            <w:tcW w:w="392" w:type="dxa"/>
            <w:vMerge/>
          </w:tcPr>
          <w:p w:rsidR="00485E9F" w:rsidRPr="00C63D4B" w:rsidRDefault="00485E9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85E9F" w:rsidRPr="00C63D4B" w:rsidRDefault="00485E9F" w:rsidP="00C63D4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85E9F" w:rsidRDefault="00485E9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85E9F" w:rsidRDefault="00485E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85E9F" w:rsidRDefault="00485E9F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485E9F" w:rsidRDefault="00485E9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85E9F" w:rsidRDefault="00485E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85E9F" w:rsidRPr="00C63D4B" w:rsidRDefault="00485E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</w:tr>
      <w:tr w:rsidR="00485E9F" w:rsidTr="00485E9F">
        <w:trPr>
          <w:trHeight w:val="299"/>
        </w:trPr>
        <w:tc>
          <w:tcPr>
            <w:tcW w:w="392" w:type="dxa"/>
            <w:vMerge w:val="restart"/>
          </w:tcPr>
          <w:p w:rsidR="00485E9F" w:rsidRPr="00C63D4B" w:rsidRDefault="00485E9F">
            <w:pPr>
              <w:rPr>
                <w:sz w:val="16"/>
                <w:szCs w:val="16"/>
              </w:rPr>
            </w:pPr>
            <w:r w:rsidRPr="00C63D4B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vMerge w:val="restart"/>
          </w:tcPr>
          <w:p w:rsidR="00485E9F" w:rsidRPr="00C63D4B" w:rsidRDefault="00485E9F" w:rsidP="00C63D4B">
            <w:pPr>
              <w:rPr>
                <w:sz w:val="16"/>
                <w:szCs w:val="16"/>
              </w:rPr>
            </w:pPr>
            <w:r w:rsidRPr="00C63D4B">
              <w:rPr>
                <w:sz w:val="16"/>
                <w:szCs w:val="16"/>
              </w:rPr>
              <w:t>50</w:t>
            </w:r>
            <w:r>
              <w:rPr>
                <w:sz w:val="16"/>
                <w:szCs w:val="16"/>
              </w:rPr>
              <w:t>:</w:t>
            </w:r>
            <w:r w:rsidRPr="00C63D4B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:</w:t>
            </w:r>
            <w:r w:rsidRPr="00C63D4B">
              <w:rPr>
                <w:sz w:val="16"/>
                <w:szCs w:val="16"/>
              </w:rPr>
              <w:t>00403</w:t>
            </w:r>
            <w:r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:</w:t>
            </w:r>
            <w:r w:rsidRPr="00C63D4B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 w:val="restart"/>
          </w:tcPr>
          <w:p w:rsidR="00485E9F" w:rsidRPr="00C63D4B" w:rsidRDefault="00485E9F" w:rsidP="00814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>
              <w:rPr>
                <w:sz w:val="16"/>
                <w:szCs w:val="16"/>
              </w:rPr>
              <w:t>Миколями</w:t>
            </w:r>
            <w:proofErr w:type="spellEnd"/>
            <w:r>
              <w:rPr>
                <w:sz w:val="16"/>
                <w:szCs w:val="16"/>
              </w:rPr>
              <w:t>», ИНН: 5078019863</w:t>
            </w:r>
          </w:p>
        </w:tc>
        <w:tc>
          <w:tcPr>
            <w:tcW w:w="709" w:type="dxa"/>
            <w:vMerge w:val="restart"/>
          </w:tcPr>
          <w:p w:rsidR="00485E9F" w:rsidRPr="00C63D4B" w:rsidRDefault="00485E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vMerge w:val="restart"/>
          </w:tcPr>
          <w:p w:rsidR="00485E9F" w:rsidRDefault="00485E9F" w:rsidP="00C63D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Земли</w:t>
            </w:r>
          </w:p>
          <w:p w:rsidR="00485E9F" w:rsidRPr="00C63D4B" w:rsidRDefault="00485E9F" w:rsidP="00C63D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сельскохозяйственного назначения</w:t>
            </w:r>
          </w:p>
        </w:tc>
        <w:tc>
          <w:tcPr>
            <w:tcW w:w="1842" w:type="dxa"/>
            <w:vMerge w:val="restart"/>
          </w:tcPr>
          <w:p w:rsidR="00485E9F" w:rsidRPr="00C63D4B" w:rsidRDefault="00485E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производства и реализации сельскохозяйственной сельхозпродукции</w:t>
            </w:r>
          </w:p>
        </w:tc>
        <w:tc>
          <w:tcPr>
            <w:tcW w:w="1134" w:type="dxa"/>
            <w:vMerge w:val="restart"/>
          </w:tcPr>
          <w:p w:rsidR="00485E9F" w:rsidRPr="00C63D4B" w:rsidRDefault="00485E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195000</w:t>
            </w:r>
          </w:p>
        </w:tc>
        <w:tc>
          <w:tcPr>
            <w:tcW w:w="1276" w:type="dxa"/>
          </w:tcPr>
          <w:p w:rsidR="00485E9F" w:rsidRPr="00C63D4B" w:rsidRDefault="00485E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6770</w:t>
            </w:r>
          </w:p>
        </w:tc>
      </w:tr>
      <w:tr w:rsidR="00485E9F" w:rsidTr="00485E9F">
        <w:trPr>
          <w:trHeight w:val="345"/>
        </w:trPr>
        <w:tc>
          <w:tcPr>
            <w:tcW w:w="392" w:type="dxa"/>
            <w:vMerge/>
          </w:tcPr>
          <w:p w:rsidR="00485E9F" w:rsidRPr="00C63D4B" w:rsidRDefault="00485E9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85E9F" w:rsidRPr="00C63D4B" w:rsidRDefault="00485E9F" w:rsidP="00C63D4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85E9F" w:rsidRDefault="00485E9F" w:rsidP="0081475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85E9F" w:rsidRDefault="00485E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85E9F" w:rsidRDefault="00485E9F" w:rsidP="00C63D4B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485E9F" w:rsidRDefault="00485E9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85E9F" w:rsidRDefault="00485E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85E9F" w:rsidRPr="00C63D4B" w:rsidRDefault="00485E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</w:tr>
      <w:tr w:rsidR="00485E9F" w:rsidTr="00485E9F">
        <w:trPr>
          <w:trHeight w:val="357"/>
        </w:trPr>
        <w:tc>
          <w:tcPr>
            <w:tcW w:w="392" w:type="dxa"/>
            <w:vMerge/>
          </w:tcPr>
          <w:p w:rsidR="00485E9F" w:rsidRPr="00C63D4B" w:rsidRDefault="00485E9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85E9F" w:rsidRPr="00C63D4B" w:rsidRDefault="00485E9F" w:rsidP="00C63D4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85E9F" w:rsidRDefault="00485E9F" w:rsidP="0081475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85E9F" w:rsidRDefault="00485E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85E9F" w:rsidRDefault="00485E9F" w:rsidP="00C63D4B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485E9F" w:rsidRDefault="00485E9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85E9F" w:rsidRDefault="00485E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85E9F" w:rsidRPr="00C63D4B" w:rsidRDefault="00485E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6887</w:t>
            </w:r>
          </w:p>
        </w:tc>
      </w:tr>
      <w:tr w:rsidR="00485E9F" w:rsidTr="004152A6">
        <w:trPr>
          <w:trHeight w:val="453"/>
        </w:trPr>
        <w:tc>
          <w:tcPr>
            <w:tcW w:w="392" w:type="dxa"/>
            <w:vMerge/>
          </w:tcPr>
          <w:p w:rsidR="00485E9F" w:rsidRPr="00C63D4B" w:rsidRDefault="00485E9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85E9F" w:rsidRPr="00C63D4B" w:rsidRDefault="00485E9F" w:rsidP="00C63D4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85E9F" w:rsidRDefault="00485E9F" w:rsidP="0081475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85E9F" w:rsidRDefault="00485E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85E9F" w:rsidRDefault="00485E9F" w:rsidP="00C63D4B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485E9F" w:rsidRDefault="00485E9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85E9F" w:rsidRDefault="00485E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85E9F" w:rsidRPr="00C63D4B" w:rsidRDefault="00485E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1345</w:t>
            </w:r>
          </w:p>
        </w:tc>
      </w:tr>
    </w:tbl>
    <w:p w:rsidR="00775A71" w:rsidRPr="00775A71" w:rsidRDefault="00775A71"/>
    <w:sectPr w:rsidR="00775A71" w:rsidRPr="00775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A3B"/>
    <w:rsid w:val="00044D17"/>
    <w:rsid w:val="004152A6"/>
    <w:rsid w:val="00430327"/>
    <w:rsid w:val="00485E9F"/>
    <w:rsid w:val="004A4A3B"/>
    <w:rsid w:val="006B5107"/>
    <w:rsid w:val="00775A71"/>
    <w:rsid w:val="00862EF9"/>
    <w:rsid w:val="00927B39"/>
    <w:rsid w:val="009B48E5"/>
    <w:rsid w:val="00C63D4B"/>
    <w:rsid w:val="00E13472"/>
    <w:rsid w:val="00E4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</dc:creator>
  <cp:lastModifiedBy>Быкова</cp:lastModifiedBy>
  <cp:revision>4</cp:revision>
  <dcterms:created xsi:type="dcterms:W3CDTF">2019-07-02T06:33:00Z</dcterms:created>
  <dcterms:modified xsi:type="dcterms:W3CDTF">2019-07-02T07:55:00Z</dcterms:modified>
</cp:coreProperties>
</file>