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34" w:rsidRDefault="000B06C2">
      <w:pPr>
        <w:pStyle w:val="ConsPlusTitle"/>
        <w:jc w:val="center"/>
      </w:pPr>
      <w:r>
        <w:t>КРИТ</w:t>
      </w:r>
      <w:bookmarkStart w:id="0" w:name="_GoBack"/>
      <w:bookmarkEnd w:id="0"/>
      <w:r>
        <w:t>ЕРИИ ОТБОРА ПРОЕКТОВ РАЗВИТИЯ СЕЛЬСКОГО ТУРИЗМА</w:t>
      </w:r>
    </w:p>
    <w:p w:rsidR="00A73E34" w:rsidRDefault="00A73E34">
      <w:pPr>
        <w:pStyle w:val="ConsPlusNormal"/>
        <w:spacing w:after="1"/>
      </w:pPr>
    </w:p>
    <w:p w:rsidR="00A73E34" w:rsidRDefault="00A73E34">
      <w:pPr>
        <w:pStyle w:val="ConsPlusNormal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402"/>
        <w:gridCol w:w="2550"/>
        <w:gridCol w:w="1417"/>
        <w:gridCol w:w="1133"/>
      </w:tblGrid>
      <w:tr w:rsidR="00A73E34" w:rsidTr="002760BB">
        <w:tc>
          <w:tcPr>
            <w:tcW w:w="566" w:type="dxa"/>
          </w:tcPr>
          <w:p w:rsidR="00A73E34" w:rsidRDefault="000B06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A73E34" w:rsidRDefault="000B06C2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Величина критерия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Значение показателя, балл</w:t>
            </w:r>
          </w:p>
        </w:tc>
        <w:tc>
          <w:tcPr>
            <w:tcW w:w="1133" w:type="dxa"/>
          </w:tcPr>
          <w:p w:rsidR="00A73E34" w:rsidRDefault="000B06C2">
            <w:pPr>
              <w:pStyle w:val="ConsPlusNormal"/>
              <w:jc w:val="center"/>
            </w:pPr>
            <w:r>
              <w:t>Вес критерия</w:t>
            </w: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До 15 процентов (включительно)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0,1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16 - 25 процентов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Более 25 процентов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 xml:space="preserve">Планируемый среднегодовой прирост объема </w:t>
            </w:r>
            <w:proofErr w:type="gramStart"/>
            <w:r>
              <w:t>производства</w:t>
            </w:r>
            <w:proofErr w:type="gramEnd"/>
            <w:r>
              <w:t xml:space="preserve">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Менее 10 процентов (включительно)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0,1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Более 10 процентов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2760BB" w:rsidTr="002760BB">
        <w:tc>
          <w:tcPr>
            <w:tcW w:w="566" w:type="dxa"/>
            <w:vMerge w:val="restart"/>
          </w:tcPr>
          <w:p w:rsidR="002760BB" w:rsidRDefault="002760BB" w:rsidP="00F67A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Merge w:val="restart"/>
          </w:tcPr>
          <w:p w:rsidR="002760BB" w:rsidRDefault="002760BB" w:rsidP="00794395">
            <w:pPr>
              <w:pStyle w:val="ConsPlusNormal"/>
              <w:jc w:val="both"/>
            </w:pPr>
            <w:r>
              <w:t>Срок окупаемости проекта развития сельского туризма, месяцы</w:t>
            </w:r>
          </w:p>
        </w:tc>
        <w:tc>
          <w:tcPr>
            <w:tcW w:w="2550" w:type="dxa"/>
          </w:tcPr>
          <w:p w:rsidR="002760BB" w:rsidRDefault="002760BB">
            <w:pPr>
              <w:pStyle w:val="ConsPlusNormal"/>
              <w:jc w:val="center"/>
            </w:pPr>
            <w:r>
              <w:t>Более 60 месяцев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2760BB" w:rsidRDefault="002760BB" w:rsidP="00C14C26">
            <w:pPr>
              <w:pStyle w:val="ConsPlusNormal"/>
              <w:jc w:val="center"/>
            </w:pPr>
            <w:r>
              <w:t>0,02</w:t>
            </w:r>
          </w:p>
        </w:tc>
      </w:tr>
      <w:tr w:rsidR="002760BB" w:rsidTr="002760BB">
        <w:tc>
          <w:tcPr>
            <w:tcW w:w="566" w:type="dxa"/>
            <w:vMerge/>
          </w:tcPr>
          <w:p w:rsidR="002760BB" w:rsidRDefault="002760BB">
            <w:pPr>
              <w:pStyle w:val="ConsPlusNormal"/>
              <w:jc w:val="center"/>
            </w:pPr>
          </w:p>
        </w:tc>
        <w:tc>
          <w:tcPr>
            <w:tcW w:w="3402" w:type="dxa"/>
            <w:vMerge/>
          </w:tcPr>
          <w:p w:rsidR="002760BB" w:rsidRDefault="002760BB">
            <w:pPr>
              <w:pStyle w:val="ConsPlusNormal"/>
              <w:jc w:val="both"/>
            </w:pPr>
          </w:p>
        </w:tc>
        <w:tc>
          <w:tcPr>
            <w:tcW w:w="2550" w:type="dxa"/>
          </w:tcPr>
          <w:p w:rsidR="002760BB" w:rsidRDefault="002760BB">
            <w:pPr>
              <w:pStyle w:val="ConsPlusNormal"/>
              <w:jc w:val="center"/>
            </w:pPr>
            <w:r>
              <w:t>От 54 до 60 месяцев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/>
          </w:tcPr>
          <w:p w:rsidR="002760BB" w:rsidRDefault="002760BB">
            <w:pPr>
              <w:pStyle w:val="ConsPlusNormal"/>
              <w:jc w:val="center"/>
            </w:pPr>
          </w:p>
        </w:tc>
      </w:tr>
      <w:tr w:rsidR="002760BB" w:rsidTr="002760BB">
        <w:tc>
          <w:tcPr>
            <w:tcW w:w="566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3402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2550" w:type="dxa"/>
          </w:tcPr>
          <w:p w:rsidR="002760BB" w:rsidRDefault="002760BB">
            <w:pPr>
              <w:pStyle w:val="ConsPlusNormal"/>
              <w:jc w:val="center"/>
            </w:pPr>
            <w:r>
              <w:t>От 36 до 53 месяцев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2760BB" w:rsidRDefault="002760BB">
            <w:pPr>
              <w:pStyle w:val="ConsPlusNormal"/>
            </w:pPr>
          </w:p>
        </w:tc>
      </w:tr>
      <w:tr w:rsidR="002760BB" w:rsidTr="002760BB">
        <w:tc>
          <w:tcPr>
            <w:tcW w:w="566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3402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2550" w:type="dxa"/>
          </w:tcPr>
          <w:p w:rsidR="002760BB" w:rsidRDefault="002760BB">
            <w:pPr>
              <w:pStyle w:val="ConsPlusNormal"/>
              <w:jc w:val="center"/>
            </w:pPr>
            <w:r>
              <w:t>Менее 35 месяцев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2760BB" w:rsidRDefault="002760BB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Количество новых постоянных работников, которых планируется трудоустроить в первом году реализации проекта развития сельского туризма, человек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Не планируется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0,04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1 - 5 человек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6 и более человек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2760BB" w:rsidTr="002760BB">
        <w:tc>
          <w:tcPr>
            <w:tcW w:w="566" w:type="dxa"/>
            <w:vMerge w:val="restart"/>
          </w:tcPr>
          <w:p w:rsidR="002760BB" w:rsidRDefault="002760BB" w:rsidP="00D70D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Merge w:val="restart"/>
          </w:tcPr>
          <w:p w:rsidR="002760BB" w:rsidRDefault="002760BB" w:rsidP="002760BB">
            <w:pPr>
              <w:pStyle w:val="ConsPlusNormal"/>
              <w:jc w:val="both"/>
            </w:pPr>
            <w:r>
              <w:t>Планируемое среднегодовое количество туристов, которое планируется привлечь для посещения на объекты сельского туризма заявителя, человек (критерий учитывается в случае наличия и (или) планируемого создания средств размещения</w:t>
            </w:r>
            <w:r>
              <w:rPr>
                <w:rStyle w:val="a6"/>
              </w:rPr>
              <w:footnoteReference w:id="1"/>
            </w:r>
            <w:r>
              <w:t xml:space="preserve"> туристов)</w:t>
            </w:r>
          </w:p>
        </w:tc>
        <w:tc>
          <w:tcPr>
            <w:tcW w:w="2550" w:type="dxa"/>
          </w:tcPr>
          <w:p w:rsidR="002760BB" w:rsidRDefault="002760BB" w:rsidP="002760BB">
            <w:pPr>
              <w:pStyle w:val="ConsPlusNormal"/>
              <w:jc w:val="center"/>
            </w:pPr>
            <w:r>
              <w:t xml:space="preserve">Проект развития сельского </w:t>
            </w:r>
            <w:r>
              <w:t>т</w:t>
            </w:r>
            <w:r>
              <w:t xml:space="preserve">уризма </w:t>
            </w:r>
            <w:r>
              <w:t>не</w:t>
            </w:r>
          </w:p>
          <w:p w:rsidR="002760BB" w:rsidRDefault="002760BB" w:rsidP="002760BB">
            <w:pPr>
              <w:pStyle w:val="ConsPlusNormal"/>
              <w:jc w:val="center"/>
            </w:pPr>
            <w:r>
              <w:t xml:space="preserve">предусматривает создание средств размещения </w:t>
            </w:r>
            <w:r>
              <w:t>туристов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 w:val="restart"/>
          </w:tcPr>
          <w:p w:rsidR="002760BB" w:rsidRDefault="002760BB" w:rsidP="00774212">
            <w:pPr>
              <w:pStyle w:val="ConsPlusNormal"/>
              <w:jc w:val="center"/>
            </w:pPr>
            <w:r>
              <w:t>0,05</w:t>
            </w:r>
          </w:p>
        </w:tc>
      </w:tr>
      <w:tr w:rsidR="002760BB" w:rsidTr="002760BB">
        <w:tc>
          <w:tcPr>
            <w:tcW w:w="566" w:type="dxa"/>
            <w:vMerge/>
          </w:tcPr>
          <w:p w:rsidR="002760BB" w:rsidRDefault="002760BB" w:rsidP="00D70D65">
            <w:pPr>
              <w:pStyle w:val="ConsPlusNormal"/>
              <w:jc w:val="center"/>
            </w:pPr>
          </w:p>
        </w:tc>
        <w:tc>
          <w:tcPr>
            <w:tcW w:w="3402" w:type="dxa"/>
            <w:vMerge/>
          </w:tcPr>
          <w:p w:rsidR="002760BB" w:rsidRDefault="002760BB" w:rsidP="00CE5D42">
            <w:pPr>
              <w:pStyle w:val="ConsPlusNormal"/>
              <w:jc w:val="both"/>
            </w:pPr>
          </w:p>
        </w:tc>
        <w:tc>
          <w:tcPr>
            <w:tcW w:w="2550" w:type="dxa"/>
          </w:tcPr>
          <w:p w:rsidR="002760BB" w:rsidRDefault="002760BB">
            <w:pPr>
              <w:pStyle w:val="ConsPlusNormal"/>
              <w:jc w:val="center"/>
            </w:pPr>
            <w:r>
              <w:t>Менее 50 человек в год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2760BB" w:rsidRDefault="002760BB" w:rsidP="00774212">
            <w:pPr>
              <w:pStyle w:val="ConsPlusNormal"/>
              <w:jc w:val="center"/>
            </w:pPr>
          </w:p>
        </w:tc>
      </w:tr>
      <w:tr w:rsidR="002760BB" w:rsidTr="002760BB">
        <w:tc>
          <w:tcPr>
            <w:tcW w:w="566" w:type="dxa"/>
            <w:vMerge/>
          </w:tcPr>
          <w:p w:rsidR="002760BB" w:rsidRDefault="002760BB">
            <w:pPr>
              <w:pStyle w:val="ConsPlusNormal"/>
              <w:jc w:val="center"/>
            </w:pPr>
          </w:p>
        </w:tc>
        <w:tc>
          <w:tcPr>
            <w:tcW w:w="3402" w:type="dxa"/>
            <w:vMerge/>
          </w:tcPr>
          <w:p w:rsidR="002760BB" w:rsidRDefault="002760BB">
            <w:pPr>
              <w:pStyle w:val="ConsPlusNormal"/>
              <w:jc w:val="both"/>
            </w:pPr>
          </w:p>
        </w:tc>
        <w:tc>
          <w:tcPr>
            <w:tcW w:w="2550" w:type="dxa"/>
          </w:tcPr>
          <w:p w:rsidR="002760BB" w:rsidRDefault="002760BB" w:rsidP="002760BB">
            <w:pPr>
              <w:pStyle w:val="ConsPlusNormal"/>
              <w:jc w:val="center"/>
            </w:pPr>
            <w:r>
              <w:t xml:space="preserve">51 - </w:t>
            </w:r>
            <w:r>
              <w:t>20</w:t>
            </w:r>
            <w:r>
              <w:t>0 человек в год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/>
          </w:tcPr>
          <w:p w:rsidR="002760BB" w:rsidRDefault="002760BB">
            <w:pPr>
              <w:pStyle w:val="ConsPlusNormal"/>
              <w:jc w:val="center"/>
            </w:pPr>
          </w:p>
        </w:tc>
      </w:tr>
      <w:tr w:rsidR="002760BB" w:rsidTr="002760BB">
        <w:tc>
          <w:tcPr>
            <w:tcW w:w="566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3402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2550" w:type="dxa"/>
          </w:tcPr>
          <w:p w:rsidR="002760BB" w:rsidRDefault="002760BB" w:rsidP="002760BB">
            <w:pPr>
              <w:pStyle w:val="ConsPlusNormal"/>
              <w:jc w:val="center"/>
            </w:pPr>
            <w:r>
              <w:t>201 - 420 человек в год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2760BB" w:rsidRDefault="002760BB">
            <w:pPr>
              <w:pStyle w:val="ConsPlusNormal"/>
            </w:pPr>
          </w:p>
        </w:tc>
      </w:tr>
      <w:tr w:rsidR="002760BB" w:rsidTr="002760BB">
        <w:tc>
          <w:tcPr>
            <w:tcW w:w="566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3402" w:type="dxa"/>
            <w:vMerge/>
          </w:tcPr>
          <w:p w:rsidR="002760BB" w:rsidRDefault="002760BB">
            <w:pPr>
              <w:pStyle w:val="ConsPlusNormal"/>
            </w:pPr>
          </w:p>
        </w:tc>
        <w:tc>
          <w:tcPr>
            <w:tcW w:w="2550" w:type="dxa"/>
          </w:tcPr>
          <w:p w:rsidR="002760BB" w:rsidRDefault="002760BB">
            <w:pPr>
              <w:pStyle w:val="ConsPlusNormal"/>
              <w:jc w:val="center"/>
            </w:pPr>
            <w:r>
              <w:t>421 и более человек в год</w:t>
            </w:r>
          </w:p>
        </w:tc>
        <w:tc>
          <w:tcPr>
            <w:tcW w:w="1417" w:type="dxa"/>
          </w:tcPr>
          <w:p w:rsidR="002760BB" w:rsidRDefault="002760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2760BB" w:rsidRDefault="002760BB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  <w:r w:rsidR="002760BB">
              <w:br/>
            </w:r>
            <w:r>
              <w:t>(1)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Планируемое среднегодовое количество экскурсантов, которое планируется привл</w:t>
            </w:r>
            <w:r>
              <w:t>ечь для посещения на объекты сельского туризма заявителя, человек</w:t>
            </w:r>
          </w:p>
        </w:tc>
        <w:tc>
          <w:tcPr>
            <w:tcW w:w="2550" w:type="dxa"/>
          </w:tcPr>
          <w:p w:rsidR="00A73E34" w:rsidRDefault="000B06C2" w:rsidP="00726F26">
            <w:pPr>
              <w:pStyle w:val="ConsPlusNormal"/>
              <w:jc w:val="center"/>
            </w:pPr>
            <w:r>
              <w:t xml:space="preserve">Менее </w:t>
            </w:r>
            <w:r w:rsidR="00726F26">
              <w:t>3</w:t>
            </w:r>
            <w:r>
              <w:t>50 человек в год</w:t>
            </w:r>
          </w:p>
        </w:tc>
        <w:tc>
          <w:tcPr>
            <w:tcW w:w="1417" w:type="dxa"/>
          </w:tcPr>
          <w:p w:rsidR="00A73E34" w:rsidRDefault="00726F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A73E34" w:rsidRDefault="000B06C2" w:rsidP="00726F26">
            <w:pPr>
              <w:pStyle w:val="ConsPlusNormal"/>
              <w:jc w:val="center"/>
            </w:pPr>
            <w:r>
              <w:t>0,0</w:t>
            </w:r>
            <w:r w:rsidR="00726F26">
              <w:t>4</w:t>
            </w:r>
          </w:p>
        </w:tc>
      </w:tr>
      <w:tr w:rsidR="00726F26" w:rsidTr="002760BB">
        <w:tc>
          <w:tcPr>
            <w:tcW w:w="566" w:type="dxa"/>
            <w:vMerge/>
          </w:tcPr>
          <w:p w:rsidR="00726F26" w:rsidRDefault="00726F26">
            <w:pPr>
              <w:pStyle w:val="ConsPlusNormal"/>
            </w:pPr>
          </w:p>
        </w:tc>
        <w:tc>
          <w:tcPr>
            <w:tcW w:w="3402" w:type="dxa"/>
            <w:vMerge/>
          </w:tcPr>
          <w:p w:rsidR="00726F26" w:rsidRDefault="00726F26">
            <w:pPr>
              <w:pStyle w:val="ConsPlusNormal"/>
            </w:pPr>
          </w:p>
        </w:tc>
        <w:tc>
          <w:tcPr>
            <w:tcW w:w="2550" w:type="dxa"/>
          </w:tcPr>
          <w:p w:rsidR="00726F26" w:rsidRDefault="00726F26">
            <w:pPr>
              <w:pStyle w:val="ConsPlusNormal"/>
              <w:jc w:val="center"/>
            </w:pPr>
            <w:r>
              <w:t>351</w:t>
            </w:r>
            <w:r>
              <w:t xml:space="preserve"> - 600 человек в год</w:t>
            </w:r>
          </w:p>
        </w:tc>
        <w:tc>
          <w:tcPr>
            <w:tcW w:w="1417" w:type="dxa"/>
          </w:tcPr>
          <w:p w:rsidR="00726F26" w:rsidRDefault="00726F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/>
          </w:tcPr>
          <w:p w:rsidR="00726F26" w:rsidRDefault="00726F26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726F26" w:rsidP="00726F26">
            <w:pPr>
              <w:pStyle w:val="ConsPlusNormal"/>
              <w:jc w:val="center"/>
            </w:pPr>
            <w:r>
              <w:t>601</w:t>
            </w:r>
            <w:r w:rsidR="000B06C2">
              <w:t xml:space="preserve"> - </w:t>
            </w:r>
            <w:r>
              <w:t>720</w:t>
            </w:r>
            <w:r w:rsidR="000B06C2">
              <w:t xml:space="preserve"> человек в год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726F26">
            <w:pPr>
              <w:pStyle w:val="ConsPlusNormal"/>
              <w:jc w:val="center"/>
            </w:pPr>
            <w:r>
              <w:t>72</w:t>
            </w:r>
            <w:r w:rsidR="000B06C2">
              <w:t>1 и более человек в год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 xml:space="preserve">Заявитель ранее являлся получателем мер государственной поддержки на развитие </w:t>
            </w:r>
            <w:r>
              <w:t>туризма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0,05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Среднегодовой прирост выручки от реализации сельскохозяйственной продукции, пла</w:t>
            </w:r>
            <w:r>
              <w:t>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До 3 процентов (включительно)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0,2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3,1 - 10 процентов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Более 10 процентов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0,03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 xml:space="preserve">Выше или </w:t>
            </w:r>
            <w:proofErr w:type="gramStart"/>
            <w:r>
              <w:t>равна</w:t>
            </w:r>
            <w:proofErr w:type="gramEnd"/>
            <w:r>
              <w:t xml:space="preserve">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Наличие у заявителя опыта в сфере оказания услуг в области туризма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Отсутствие опыта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0,01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Наличие опыта в сфере туризма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</w:pPr>
            <w: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Круглогодичный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0,02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Сезонный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  <w:vMerge w:val="restart"/>
          </w:tcPr>
          <w:p w:rsidR="00A73E34" w:rsidRDefault="00726F26" w:rsidP="00726F26">
            <w:pPr>
              <w:pStyle w:val="ConsPlusNormal"/>
              <w:jc w:val="both"/>
            </w:pPr>
            <w:r>
              <w:t xml:space="preserve">Планируемая реализация в рамках проекта развития туризма мероприятий, направленных на создание и развитие сельского доступной туристской среды для людей с ограниченными возможностями здоровья и (или) мероприятий социальной </w:t>
            </w:r>
            <w:r>
              <w:t>людей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0,01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Логическая связность и реализуемость проекта развития сельского туризма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 xml:space="preserve">Проект развития сельского туризма слабо проработан, имеются противоречия между планируемой деятельностью и ожидаемыми </w:t>
            </w:r>
            <w:r>
              <w:lastRenderedPageBreak/>
              <w:t>результатами, сроки выполнения не корректны, имеются существенные ошибки в постановке целей и задач и описании мероприятий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0,2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Описание проекта развития сельского туризма не позволяет определить содержание основных мероприятий 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Цели и задачи мероприятия взаимосвязаны, но имеются несущественные несоответствия, запланированные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</w:t>
            </w:r>
            <w:r>
              <w:t>ктировки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 xml:space="preserve">Описание проекта развития сельского туризма содержит необходимую и достаточную информацию для полного понимания его содержания, календарный план </w:t>
            </w:r>
            <w:r>
              <w:lastRenderedPageBreak/>
              <w:t>хорошо структурирован и детализован, мероприятия полностью соответствуют условиям отбора и обеспечивают решение</w:t>
            </w:r>
            <w:r>
              <w:t xml:space="preserve"> поставленных задач и достижение результатов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  <w:jc w:val="both"/>
            </w:pPr>
            <w:r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Предполагаемые расходы не соответствуют мероприятиям проекта развития сельского туризма и (или) условиям отбора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0,1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proofErr w:type="gramStart"/>
            <w:r>
              <w:t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  <w:proofErr w:type="gramEnd"/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 xml:space="preserve">В проекте развития сельского туризма отсутствуют расходы, непосредственно не связанные с его реализацией, представлена детализация </w:t>
            </w:r>
            <w:r>
              <w:t xml:space="preserve">всех предполагаемых </w:t>
            </w:r>
            <w:r>
              <w:lastRenderedPageBreak/>
              <w:t>расходов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A73E34" w:rsidTr="002760BB">
        <w:tc>
          <w:tcPr>
            <w:tcW w:w="566" w:type="dxa"/>
            <w:vMerge w:val="restart"/>
          </w:tcPr>
          <w:p w:rsidR="00A73E34" w:rsidRDefault="000B06C2" w:rsidP="000B06C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402" w:type="dxa"/>
            <w:vMerge w:val="restart"/>
          </w:tcPr>
          <w:p w:rsidR="00A73E34" w:rsidRDefault="000B06C2">
            <w:pPr>
              <w:pStyle w:val="ConsPlusNormal"/>
            </w:pPr>
            <w:r>
              <w:t>Заявитель получил дополнительное образование в сфере туризма и туристской деятельности</w:t>
            </w: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</w:tcPr>
          <w:p w:rsidR="00A73E34" w:rsidRDefault="000B06C2">
            <w:pPr>
              <w:pStyle w:val="ConsPlusNormal"/>
              <w:jc w:val="center"/>
            </w:pPr>
            <w:r>
              <w:t>0,01</w:t>
            </w:r>
          </w:p>
        </w:tc>
      </w:tr>
      <w:tr w:rsidR="00A73E34" w:rsidTr="002760BB">
        <w:tc>
          <w:tcPr>
            <w:tcW w:w="566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3402" w:type="dxa"/>
            <w:vMerge/>
          </w:tcPr>
          <w:p w:rsidR="00A73E34" w:rsidRDefault="00A73E34">
            <w:pPr>
              <w:pStyle w:val="ConsPlusNormal"/>
            </w:pPr>
          </w:p>
        </w:tc>
        <w:tc>
          <w:tcPr>
            <w:tcW w:w="2550" w:type="dxa"/>
          </w:tcPr>
          <w:p w:rsidR="00A73E34" w:rsidRDefault="000B06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A73E34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A73E34" w:rsidRDefault="00A73E34">
            <w:pPr>
              <w:pStyle w:val="ConsPlusNormal"/>
            </w:pPr>
          </w:p>
        </w:tc>
      </w:tr>
      <w:tr w:rsidR="000B06C2" w:rsidTr="002760BB">
        <w:tc>
          <w:tcPr>
            <w:tcW w:w="566" w:type="dxa"/>
            <w:vMerge w:val="restart"/>
          </w:tcPr>
          <w:p w:rsidR="000B06C2" w:rsidRDefault="000B06C2" w:rsidP="000B06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  <w:vMerge w:val="restart"/>
          </w:tcPr>
          <w:p w:rsidR="000B06C2" w:rsidRDefault="000B06C2">
            <w:pPr>
              <w:pStyle w:val="ConsPlusNormal"/>
            </w:pPr>
            <w:r>
              <w:t xml:space="preserve">Взаимодействие с организациями, осуществляющими </w:t>
            </w:r>
            <w:r w:rsidRPr="000B06C2">
              <w:t>деятельность по формированию, продвижению и реализации туристского продукта на территории субъекта Российской Федерации, на которой запланирована реализация проекта развития сельского туризма (далее организации)</w:t>
            </w:r>
          </w:p>
        </w:tc>
        <w:tc>
          <w:tcPr>
            <w:tcW w:w="2550" w:type="dxa"/>
          </w:tcPr>
          <w:p w:rsidR="000B06C2" w:rsidRDefault="000B06C2">
            <w:pPr>
              <w:pStyle w:val="ConsPlusNormal"/>
              <w:jc w:val="center"/>
            </w:pPr>
            <w:r w:rsidRPr="000B06C2">
              <w:t>Взаимодействует с организациями и планирует взаимодействие с организациями в рамках реализации проекта сельского туризма</w:t>
            </w:r>
          </w:p>
        </w:tc>
        <w:tc>
          <w:tcPr>
            <w:tcW w:w="1417" w:type="dxa"/>
          </w:tcPr>
          <w:p w:rsidR="000B06C2" w:rsidRDefault="000B06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vMerge w:val="restart"/>
          </w:tcPr>
          <w:p w:rsidR="000B06C2" w:rsidRDefault="000B06C2" w:rsidP="000B06C2">
            <w:pPr>
              <w:pStyle w:val="ConsPlusNormal"/>
              <w:jc w:val="center"/>
            </w:pPr>
            <w:r>
              <w:t>0,01</w:t>
            </w:r>
          </w:p>
        </w:tc>
      </w:tr>
      <w:tr w:rsidR="000B06C2" w:rsidTr="002760BB">
        <w:tc>
          <w:tcPr>
            <w:tcW w:w="566" w:type="dxa"/>
            <w:vMerge/>
          </w:tcPr>
          <w:p w:rsidR="000B06C2" w:rsidRDefault="000B06C2">
            <w:pPr>
              <w:pStyle w:val="ConsPlusNormal"/>
            </w:pPr>
          </w:p>
        </w:tc>
        <w:tc>
          <w:tcPr>
            <w:tcW w:w="3402" w:type="dxa"/>
            <w:vMerge/>
          </w:tcPr>
          <w:p w:rsidR="000B06C2" w:rsidRDefault="000B06C2">
            <w:pPr>
              <w:pStyle w:val="ConsPlusNormal"/>
            </w:pPr>
          </w:p>
        </w:tc>
        <w:tc>
          <w:tcPr>
            <w:tcW w:w="2550" w:type="dxa"/>
          </w:tcPr>
          <w:p w:rsidR="000B06C2" w:rsidRDefault="000B06C2">
            <w:pPr>
              <w:pStyle w:val="ConsPlusNormal"/>
              <w:jc w:val="center"/>
            </w:pPr>
            <w:r w:rsidRPr="000B06C2">
              <w:t>Не взаимодействует с организациями, но планирует взаимодействие с организациями в рамках реализации проекта развития сельского туризма</w:t>
            </w:r>
          </w:p>
        </w:tc>
        <w:tc>
          <w:tcPr>
            <w:tcW w:w="1417" w:type="dxa"/>
          </w:tcPr>
          <w:p w:rsidR="000B06C2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/>
          </w:tcPr>
          <w:p w:rsidR="000B06C2" w:rsidRDefault="000B06C2">
            <w:pPr>
              <w:pStyle w:val="ConsPlusNormal"/>
            </w:pPr>
          </w:p>
        </w:tc>
      </w:tr>
      <w:tr w:rsidR="000B06C2" w:rsidTr="002760BB">
        <w:tc>
          <w:tcPr>
            <w:tcW w:w="566" w:type="dxa"/>
            <w:vMerge/>
          </w:tcPr>
          <w:p w:rsidR="000B06C2" w:rsidRDefault="000B06C2">
            <w:pPr>
              <w:pStyle w:val="ConsPlusNormal"/>
            </w:pPr>
          </w:p>
        </w:tc>
        <w:tc>
          <w:tcPr>
            <w:tcW w:w="3402" w:type="dxa"/>
            <w:vMerge/>
          </w:tcPr>
          <w:p w:rsidR="000B06C2" w:rsidRDefault="000B06C2">
            <w:pPr>
              <w:pStyle w:val="ConsPlusNormal"/>
            </w:pPr>
          </w:p>
        </w:tc>
        <w:tc>
          <w:tcPr>
            <w:tcW w:w="2550" w:type="dxa"/>
          </w:tcPr>
          <w:p w:rsidR="000B06C2" w:rsidRDefault="000B06C2">
            <w:pPr>
              <w:pStyle w:val="ConsPlusNormal"/>
              <w:jc w:val="center"/>
            </w:pPr>
            <w:r w:rsidRPr="000B06C2">
              <w:t>Не в</w:t>
            </w:r>
            <w:r>
              <w:t>заимодействует с организациями и не</w:t>
            </w:r>
            <w:r w:rsidRPr="000B06C2">
              <w:t xml:space="preserve"> планирует взаимодействие с организациями</w:t>
            </w:r>
          </w:p>
        </w:tc>
        <w:tc>
          <w:tcPr>
            <w:tcW w:w="1417" w:type="dxa"/>
          </w:tcPr>
          <w:p w:rsidR="000B06C2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0B06C2" w:rsidRDefault="000B06C2">
            <w:pPr>
              <w:pStyle w:val="ConsPlusNormal"/>
            </w:pPr>
          </w:p>
        </w:tc>
      </w:tr>
      <w:tr w:rsidR="000B06C2" w:rsidTr="002760BB">
        <w:tc>
          <w:tcPr>
            <w:tcW w:w="566" w:type="dxa"/>
            <w:vMerge w:val="restart"/>
          </w:tcPr>
          <w:p w:rsidR="000B06C2" w:rsidRDefault="000B06C2">
            <w:pPr>
              <w:pStyle w:val="ConsPlusNormal"/>
            </w:pPr>
            <w:r>
              <w:t>16</w:t>
            </w:r>
          </w:p>
        </w:tc>
        <w:tc>
          <w:tcPr>
            <w:tcW w:w="3402" w:type="dxa"/>
            <w:vMerge w:val="restart"/>
          </w:tcPr>
          <w:p w:rsidR="000B06C2" w:rsidRDefault="000B06C2" w:rsidP="000B06C2">
            <w:pPr>
              <w:pStyle w:val="ConsPlusNormal"/>
            </w:pPr>
            <w:r w:rsidRPr="000B06C2">
              <w:t xml:space="preserve">Заявитель входит </w:t>
            </w:r>
            <w:r>
              <w:t>в</w:t>
            </w:r>
            <w:r w:rsidRPr="000B06C2">
              <w:t xml:space="preserve"> единый государственный реестр производителей органической продукции</w:t>
            </w:r>
            <w:r>
              <w:rPr>
                <w:rStyle w:val="a6"/>
              </w:rPr>
              <w:footnoteReference w:id="2"/>
            </w:r>
          </w:p>
        </w:tc>
        <w:tc>
          <w:tcPr>
            <w:tcW w:w="2550" w:type="dxa"/>
          </w:tcPr>
          <w:p w:rsidR="000B06C2" w:rsidRPr="000B06C2" w:rsidRDefault="000B06C2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17" w:type="dxa"/>
          </w:tcPr>
          <w:p w:rsidR="000B06C2" w:rsidRDefault="000B06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vMerge w:val="restart"/>
          </w:tcPr>
          <w:p w:rsidR="000B06C2" w:rsidRDefault="000B06C2">
            <w:pPr>
              <w:pStyle w:val="ConsPlusNormal"/>
            </w:pPr>
            <w:r>
              <w:t>0,01</w:t>
            </w:r>
          </w:p>
        </w:tc>
      </w:tr>
      <w:tr w:rsidR="000B06C2" w:rsidTr="002760BB">
        <w:tc>
          <w:tcPr>
            <w:tcW w:w="566" w:type="dxa"/>
            <w:vMerge/>
          </w:tcPr>
          <w:p w:rsidR="000B06C2" w:rsidRDefault="000B06C2">
            <w:pPr>
              <w:pStyle w:val="ConsPlusNormal"/>
            </w:pPr>
          </w:p>
        </w:tc>
        <w:tc>
          <w:tcPr>
            <w:tcW w:w="3402" w:type="dxa"/>
            <w:vMerge/>
          </w:tcPr>
          <w:p w:rsidR="000B06C2" w:rsidRDefault="000B06C2">
            <w:pPr>
              <w:pStyle w:val="ConsPlusNormal"/>
            </w:pPr>
          </w:p>
        </w:tc>
        <w:tc>
          <w:tcPr>
            <w:tcW w:w="2550" w:type="dxa"/>
          </w:tcPr>
          <w:p w:rsidR="000B06C2" w:rsidRPr="000B06C2" w:rsidRDefault="000B06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0B06C2" w:rsidRDefault="000B06C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  <w:vMerge/>
          </w:tcPr>
          <w:p w:rsidR="000B06C2" w:rsidRDefault="000B06C2">
            <w:pPr>
              <w:pStyle w:val="ConsPlusNormal"/>
            </w:pPr>
          </w:p>
        </w:tc>
      </w:tr>
    </w:tbl>
    <w:p w:rsidR="00A73E34" w:rsidRDefault="000B06C2">
      <w:pPr>
        <w:pStyle w:val="ConsPlusNormal"/>
      </w:pPr>
      <w:r>
        <w:br/>
      </w:r>
    </w:p>
    <w:sectPr w:rsidR="00A73E3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BB" w:rsidRDefault="002760BB" w:rsidP="002760BB">
      <w:r>
        <w:separator/>
      </w:r>
    </w:p>
  </w:endnote>
  <w:endnote w:type="continuationSeparator" w:id="0">
    <w:p w:rsidR="002760BB" w:rsidRDefault="002760BB" w:rsidP="0027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BB" w:rsidRDefault="002760BB" w:rsidP="002760BB">
      <w:r>
        <w:separator/>
      </w:r>
    </w:p>
  </w:footnote>
  <w:footnote w:type="continuationSeparator" w:id="0">
    <w:p w:rsidR="002760BB" w:rsidRDefault="002760BB" w:rsidP="002760BB">
      <w:r>
        <w:continuationSeparator/>
      </w:r>
    </w:p>
  </w:footnote>
  <w:footnote w:id="1">
    <w:p w:rsidR="002760BB" w:rsidRPr="002760BB" w:rsidRDefault="002760BB" w:rsidP="002760BB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2760BB">
        <w:rPr>
          <w:rFonts w:ascii="Times New Roman" w:hAnsi="Times New Roman" w:cs="Times New Roman"/>
        </w:rPr>
        <w:t>Абзац тридцать трет</w:t>
      </w:r>
      <w:r>
        <w:rPr>
          <w:rFonts w:ascii="Times New Roman" w:hAnsi="Times New Roman" w:cs="Times New Roman"/>
        </w:rPr>
        <w:t xml:space="preserve">ий статьи 1 Федерального закона </w:t>
      </w:r>
      <w:r w:rsidRPr="002760BB">
        <w:rPr>
          <w:rFonts w:ascii="Times New Roman" w:hAnsi="Times New Roman" w:cs="Times New Roman"/>
        </w:rPr>
        <w:t xml:space="preserve">от 24 ноября 1996 г. № 132-ФЗ «Об </w:t>
      </w:r>
      <w:r>
        <w:rPr>
          <w:rFonts w:ascii="Times New Roman" w:hAnsi="Times New Roman" w:cs="Times New Roman"/>
        </w:rPr>
        <w:t xml:space="preserve">основах туристской деятельности </w:t>
      </w:r>
      <w:r w:rsidRPr="002760BB">
        <w:rPr>
          <w:rFonts w:ascii="Times New Roman" w:hAnsi="Times New Roman" w:cs="Times New Roman"/>
        </w:rPr>
        <w:t>в Российской Федерации»</w:t>
      </w:r>
      <w:r>
        <w:rPr>
          <w:rFonts w:ascii="Times New Roman" w:hAnsi="Times New Roman" w:cs="Times New Roman"/>
        </w:rPr>
        <w:t>.</w:t>
      </w:r>
    </w:p>
  </w:footnote>
  <w:footnote w:id="2">
    <w:p w:rsidR="000B06C2" w:rsidRDefault="000B06C2" w:rsidP="000B06C2">
      <w:pPr>
        <w:pStyle w:val="a4"/>
      </w:pPr>
      <w:r>
        <w:rPr>
          <w:rStyle w:val="a6"/>
        </w:rPr>
        <w:footnoteRef/>
      </w:r>
      <w:r>
        <w:t xml:space="preserve"> </w:t>
      </w:r>
      <w:r w:rsidRPr="000B06C2">
        <w:rPr>
          <w:rFonts w:ascii="Times New Roman" w:hAnsi="Times New Roman" w:cs="Times New Roman"/>
        </w:rPr>
        <w:t>Статья 6 Федерального закон</w:t>
      </w:r>
      <w:r w:rsidRPr="000B06C2">
        <w:rPr>
          <w:rFonts w:ascii="Times New Roman" w:hAnsi="Times New Roman" w:cs="Times New Roman"/>
        </w:rPr>
        <w:t xml:space="preserve">а от 3 августа 2018 г. № 280-ФЗ </w:t>
      </w:r>
      <w:r w:rsidRPr="000B06C2">
        <w:rPr>
          <w:rFonts w:ascii="Times New Roman" w:hAnsi="Times New Roman" w:cs="Times New Roman"/>
        </w:rPr>
        <w:t>«Об органической продукции и о</w:t>
      </w:r>
      <w:r w:rsidRPr="000B06C2">
        <w:rPr>
          <w:rFonts w:ascii="Times New Roman" w:hAnsi="Times New Roman" w:cs="Times New Roman"/>
        </w:rPr>
        <w:t xml:space="preserve"> внесении изменений в отдельные </w:t>
      </w:r>
      <w:r w:rsidRPr="000B06C2">
        <w:rPr>
          <w:rFonts w:ascii="Times New Roman" w:hAnsi="Times New Roman" w:cs="Times New Roman"/>
        </w:rPr>
        <w:t>законодательные акты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34"/>
    <w:rsid w:val="000B06C2"/>
    <w:rsid w:val="002760BB"/>
    <w:rsid w:val="004A121C"/>
    <w:rsid w:val="00726F26"/>
    <w:rsid w:val="00A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27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60B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60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60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27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760B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760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76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8C9B-6D44-4CF7-8D4C-D461F45A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10.02.2022 N 68
(ред. от 14.04.2023)
"Об утверждении порядка проведения конкурсного отбора проектов развития сельского туризма"
(Зарегистрировано в Минюсте России 29.04.2022 N 68384)</vt:lpstr>
    </vt:vector>
  </TitlesOfParts>
  <Company>КонсультантПлюс Версия 4024.00.50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10.02.2022 N 68
(ред. от 14.04.2023)
"Об утверждении порядка проведения конкурсного отбора проектов развития сельского туризма"
(Зарегистрировано в Минюсте России 29.04.2022 N 68384)</dc:title>
  <dc:creator>Закиров Рафик Рефатович</dc:creator>
  <cp:lastModifiedBy>Закиров Рафик Рефатович</cp:lastModifiedBy>
  <cp:revision>3</cp:revision>
  <dcterms:created xsi:type="dcterms:W3CDTF">2025-04-28T06:39:00Z</dcterms:created>
  <dcterms:modified xsi:type="dcterms:W3CDTF">2025-04-28T06:47:00Z</dcterms:modified>
</cp:coreProperties>
</file>