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D16F98">
        <w:rPr>
          <w:rFonts w:ascii="Times New Roman" w:hAnsi="Times New Roman" w:cs="Times New Roman"/>
          <w:b/>
          <w:sz w:val="40"/>
          <w:szCs w:val="40"/>
        </w:rPr>
        <w:t>июль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B570A7">
        <w:rPr>
          <w:rFonts w:ascii="Times New Roman" w:hAnsi="Times New Roman" w:cs="Times New Roman"/>
          <w:b/>
          <w:sz w:val="40"/>
          <w:szCs w:val="40"/>
        </w:rPr>
        <w:t>4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D16F98" w:rsidP="00EF0FD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16F98">
              <w:rPr>
                <w:rFonts w:ascii="Times New Roman" w:hAnsi="Times New Roman" w:cs="Times New Roman"/>
                <w:sz w:val="36"/>
                <w:szCs w:val="36"/>
              </w:rPr>
              <w:t>Министерство по содержанию территорий и государственному жилищному надзору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8055B2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0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98">
              <w:rPr>
                <w:rFonts w:ascii="Times New Roman" w:hAnsi="Times New Roman" w:cs="Times New Roman"/>
                <w:sz w:val="28"/>
                <w:szCs w:val="28"/>
              </w:rPr>
              <w:t xml:space="preserve">июля 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D16F98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16F98">
              <w:rPr>
                <w:rFonts w:ascii="Times New Roman" w:hAnsi="Times New Roman" w:cs="Times New Roman"/>
                <w:sz w:val="36"/>
                <w:szCs w:val="36"/>
              </w:rPr>
              <w:t>Министерство сельского хозяйства и продовольствия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D16F98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D16F98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16F98">
              <w:rPr>
                <w:rFonts w:ascii="Times New Roman" w:hAnsi="Times New Roman" w:cs="Times New Roman"/>
                <w:sz w:val="36"/>
                <w:szCs w:val="36"/>
              </w:rPr>
              <w:t>Главное управление государственного строительного надзора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B570A7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5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98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F0FD6" w:rsidTr="00562B16">
        <w:trPr>
          <w:jc w:val="center"/>
        </w:trPr>
        <w:tc>
          <w:tcPr>
            <w:tcW w:w="5240" w:type="dxa"/>
            <w:vAlign w:val="center"/>
          </w:tcPr>
          <w:p w:rsidR="00EF0FD6" w:rsidRPr="00474A74" w:rsidRDefault="00D16F98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16F98">
              <w:rPr>
                <w:rFonts w:ascii="Times New Roman" w:hAnsi="Times New Roman" w:cs="Times New Roman"/>
                <w:sz w:val="36"/>
                <w:szCs w:val="36"/>
              </w:rPr>
              <w:t>Министерство инвестиций, промышленности и науки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EF0FD6" w:rsidRPr="005B13CA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6F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98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F0FD6" w:rsidRPr="005B13CA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F0FD6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F0FD6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406F2"/>
    <w:rsid w:val="00064231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41CA3"/>
    <w:rsid w:val="00447442"/>
    <w:rsid w:val="00473159"/>
    <w:rsid w:val="00474A74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5273"/>
    <w:rsid w:val="008055B2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022B3"/>
    <w:rsid w:val="00B570A7"/>
    <w:rsid w:val="00B57F7E"/>
    <w:rsid w:val="00B63584"/>
    <w:rsid w:val="00B72FFD"/>
    <w:rsid w:val="00C142DA"/>
    <w:rsid w:val="00C816E3"/>
    <w:rsid w:val="00CD1580"/>
    <w:rsid w:val="00D16F98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EF0FD6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2023-12-04T07:14:00Z</cp:lastPrinted>
  <dcterms:created xsi:type="dcterms:W3CDTF">2024-07-02T08:35:00Z</dcterms:created>
  <dcterms:modified xsi:type="dcterms:W3CDTF">2024-07-02T08:35:00Z</dcterms:modified>
</cp:coreProperties>
</file>