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0C29FD">
        <w:rPr>
          <w:rFonts w:ascii="Times New Roman" w:hAnsi="Times New Roman" w:cs="Times New Roman"/>
          <w:b/>
          <w:sz w:val="40"/>
          <w:szCs w:val="40"/>
        </w:rPr>
        <w:t>ок</w:t>
      </w:r>
      <w:r w:rsidR="00E80E1F">
        <w:rPr>
          <w:rFonts w:ascii="Times New Roman" w:hAnsi="Times New Roman" w:cs="Times New Roman"/>
          <w:b/>
          <w:sz w:val="40"/>
          <w:szCs w:val="40"/>
        </w:rPr>
        <w:t>тябрь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B570A7">
        <w:rPr>
          <w:rFonts w:ascii="Times New Roman" w:hAnsi="Times New Roman" w:cs="Times New Roman"/>
          <w:b/>
          <w:sz w:val="40"/>
          <w:szCs w:val="40"/>
        </w:rPr>
        <w:t>4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827378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7378">
              <w:rPr>
                <w:rFonts w:ascii="Times New Roman" w:hAnsi="Times New Roman" w:cs="Times New Roman"/>
                <w:sz w:val="36"/>
                <w:szCs w:val="36"/>
              </w:rPr>
              <w:t>Министерство физической культуры и спорта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827378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20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80E1F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827378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7378">
              <w:rPr>
                <w:rFonts w:ascii="Times New Roman" w:hAnsi="Times New Roman" w:cs="Times New Roman"/>
                <w:sz w:val="36"/>
                <w:szCs w:val="36"/>
              </w:rPr>
              <w:t>Министерство имущественных отношений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D16F98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37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827378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7378">
              <w:rPr>
                <w:rFonts w:ascii="Times New Roman" w:hAnsi="Times New Roman" w:cs="Times New Roman"/>
                <w:sz w:val="36"/>
                <w:szCs w:val="36"/>
              </w:rPr>
              <w:t>Государственное юридическое бюро по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827378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80E1F" w:rsidTr="00562B16">
        <w:trPr>
          <w:jc w:val="center"/>
        </w:trPr>
        <w:tc>
          <w:tcPr>
            <w:tcW w:w="5240" w:type="dxa"/>
            <w:vAlign w:val="center"/>
          </w:tcPr>
          <w:p w:rsidR="00E80E1F" w:rsidRPr="004207E9" w:rsidRDefault="00827378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7378">
              <w:rPr>
                <w:rFonts w:ascii="Times New Roman" w:hAnsi="Times New Roman" w:cs="Times New Roman"/>
                <w:sz w:val="36"/>
                <w:szCs w:val="36"/>
              </w:rPr>
              <w:t>Главное контрольное управление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E80E1F" w:rsidRPr="005B13CA" w:rsidRDefault="00E80E1F" w:rsidP="00E80E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3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37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80E1F" w:rsidRPr="005B13CA" w:rsidRDefault="00E80E1F" w:rsidP="00E80E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80E1F" w:rsidRDefault="00E80E1F" w:rsidP="00E80E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80E1F" w:rsidRDefault="00E80E1F" w:rsidP="00E80E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0C29FD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207E9"/>
    <w:rsid w:val="00441CA3"/>
    <w:rsid w:val="00447442"/>
    <w:rsid w:val="00473159"/>
    <w:rsid w:val="00474A74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55B2"/>
    <w:rsid w:val="00807D57"/>
    <w:rsid w:val="00827378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0A7"/>
    <w:rsid w:val="00B57F7E"/>
    <w:rsid w:val="00B63584"/>
    <w:rsid w:val="00B72FFD"/>
    <w:rsid w:val="00B900A2"/>
    <w:rsid w:val="00C142DA"/>
    <w:rsid w:val="00C816E3"/>
    <w:rsid w:val="00CD1580"/>
    <w:rsid w:val="00D16F98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80E1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2024-08-01T07:02:00Z</cp:lastPrinted>
  <dcterms:created xsi:type="dcterms:W3CDTF">2024-10-01T06:36:00Z</dcterms:created>
  <dcterms:modified xsi:type="dcterms:W3CDTF">2024-10-01T06:36:00Z</dcterms:modified>
</cp:coreProperties>
</file>