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F" w:rsidRDefault="0078624E">
      <w:r>
        <w:t>На территории Талдомского городского округа активизировались змеи.</w:t>
      </w:r>
      <w:r>
        <w:br/>
        <w:t>Как защититься от змей</w:t>
      </w:r>
      <w:proofErr w:type="gramStart"/>
      <w:r>
        <w:br/>
        <w:t>Л</w:t>
      </w:r>
      <w:proofErr w:type="gramEnd"/>
      <w:r>
        <w:t>ишите змей пищи: выведите с участка крыс, мышей и лягушек</w:t>
      </w:r>
      <w:r>
        <w:br/>
        <w:t>1. Змеи очень восприимчивы к запахам. Попробуйте разбросать по участку сухую горчицу (достаточно 1 килограмма на 10 соток). Так же несколько грядок чеснока, разбитых в разных сторонах участка, могут отпугнуть змею.</w:t>
      </w:r>
      <w:r>
        <w:br/>
        <w:t>2. Если вы найдёте старую змеиную кожу, — унесите её подальше от участка. Змея во время линьки сбрасывает кожу на том месте, где собирается жить, поэтому обязательно вернётся к старой шкурке. Но ни в коем случае не берите кошу голыми руками, чтобы не оставить на ней свой запах.</w:t>
      </w:r>
      <w:r>
        <w:br/>
        <w:t xml:space="preserve">3. Нафталиновые шарики, селитра, </w:t>
      </w:r>
      <w:proofErr w:type="spellStart"/>
      <w:r>
        <w:t>аммофоска</w:t>
      </w:r>
      <w:proofErr w:type="spellEnd"/>
      <w:r>
        <w:t xml:space="preserve">, садовый гербицид </w:t>
      </w:r>
      <w:proofErr w:type="gramStart"/>
      <w:r>
        <w:t>отвадят</w:t>
      </w:r>
      <w:proofErr w:type="gramEnd"/>
      <w:r>
        <w:t xml:space="preserve"> пресмыкающихся от дачного участка. Змеи очень не любят химические вещества, поэтому разбросанные по участку тряпки, вымоченные в солярке или гербициде, отпугнут их. Можно приобрести в магазине специальные отравляющие средства для уничтожения </w:t>
      </w:r>
      <w:proofErr w:type="gramStart"/>
      <w:r>
        <w:t>хладнокровных</w:t>
      </w:r>
      <w:proofErr w:type="gramEnd"/>
      <w:r>
        <w:t>.</w:t>
      </w:r>
      <w:r>
        <w:br/>
        <w:t>4. Постарайтесь обнести участок забором с высоким цоколем, который обрызгайте химическими средствами.</w:t>
      </w:r>
      <w:r>
        <w:br/>
        <w:t xml:space="preserve">5. Развесьте в саду китайские колокольчики, трещотки и вертушки, которые на ветру будут создавать шум и вибрации. Змеи очень любят тишину и покой, и не выносят шума. Поэтому они сбегут от некомфортных условий в поисках лучшего жилья. </w:t>
      </w:r>
      <w:proofErr w:type="gramStart"/>
      <w:r>
        <w:t>Электрические</w:t>
      </w:r>
      <w:proofErr w:type="gramEnd"/>
      <w:r>
        <w:t xml:space="preserve"> </w:t>
      </w:r>
      <w:proofErr w:type="spellStart"/>
      <w:r>
        <w:t>отпугиватели</w:t>
      </w:r>
      <w:proofErr w:type="spellEnd"/>
      <w:r>
        <w:t xml:space="preserve"> для кротов тоже хорошо помогут в борьбе.</w:t>
      </w:r>
      <w:r>
        <w:br/>
        <w:t>Самый действенный способ не допустить возникновения змей на участке - лишить их питания. Выведите с дачи кротов, мышей, лягушек, крыс - всё то, что так любят кушать хладнокровные, — и змеи не найдут на вашей территории ничего интересного для себя.</w:t>
      </w:r>
      <w:r>
        <w:br/>
        <w:t xml:space="preserve">В случае возникновения необходимости обработки участка от змей, сообщаем реквизиты одной из фирм: ООО « Служба санитарной оценки объектов» т. </w:t>
      </w:r>
      <w:r>
        <w:rPr>
          <w:rStyle w:val="js-phone-number"/>
        </w:rPr>
        <w:t>891000101991</w:t>
      </w:r>
      <w:r>
        <w:t xml:space="preserve">, сайт </w:t>
      </w:r>
      <w:hyperlink r:id="rId5" w:tgtFrame="_blank" w:history="1">
        <w:r>
          <w:rPr>
            <w:rStyle w:val="a3"/>
          </w:rPr>
          <w:t>ssaf.ru</w:t>
        </w:r>
      </w:hyperlink>
      <w:r>
        <w:t xml:space="preserve">. ,электронная почта </w:t>
      </w:r>
      <w:hyperlink r:id="rId6" w:tgtFrame="_blank" w:history="1">
        <w:r>
          <w:rPr>
            <w:rStyle w:val="a3"/>
          </w:rPr>
          <w:t>menshikov.a@fccoo.ru</w:t>
        </w:r>
      </w:hyperlink>
      <w:r>
        <w:t xml:space="preserve"> либо информацию можно найти самостоятельно в интернете.</w:t>
      </w:r>
      <w:bookmarkStart w:id="0" w:name="_GoBack"/>
      <w:bookmarkEnd w:id="0"/>
    </w:p>
    <w:sectPr w:rsidR="00D3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E"/>
    <w:rsid w:val="0078624E"/>
    <w:rsid w:val="00D3092F"/>
    <w:rsid w:val="00F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8624E"/>
  </w:style>
  <w:style w:type="character" w:styleId="a3">
    <w:name w:val="Hyperlink"/>
    <w:basedOn w:val="a0"/>
    <w:uiPriority w:val="99"/>
    <w:semiHidden/>
    <w:unhideWhenUsed/>
    <w:rsid w:val="00786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8624E"/>
  </w:style>
  <w:style w:type="character" w:styleId="a3">
    <w:name w:val="Hyperlink"/>
    <w:basedOn w:val="a0"/>
    <w:uiPriority w:val="99"/>
    <w:semiHidden/>
    <w:unhideWhenUsed/>
    <w:rsid w:val="0078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menshikov.a@fccoo.ru" TargetMode="External"/><Relationship Id="rId5" Type="http://schemas.openxmlformats.org/officeDocument/2006/relationships/hyperlink" Target="https://vk.com/away.php?to=http%3A%2F%2Fssaf.ru&amp;post=-113648001_74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</dc:creator>
  <cp:keywords/>
  <dc:description/>
  <cp:lastModifiedBy>MOLCHANOV</cp:lastModifiedBy>
  <cp:revision>2</cp:revision>
  <dcterms:created xsi:type="dcterms:W3CDTF">2019-05-17T06:13:00Z</dcterms:created>
  <dcterms:modified xsi:type="dcterms:W3CDTF">2019-05-17T06:13:00Z</dcterms:modified>
</cp:coreProperties>
</file>